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E2BFE" w14:textId="77777777" w:rsidR="00F60D06" w:rsidRPr="00E411E8" w:rsidRDefault="00F60D06" w:rsidP="002C615C">
      <w:pPr>
        <w:pStyle w:val="NoSpacing"/>
        <w:jc w:val="center"/>
        <w:rPr>
          <w:rFonts w:ascii="Century Gothic" w:hAnsi="Century Gothic"/>
          <w:b/>
          <w:color w:val="0000FF"/>
          <w:sz w:val="36"/>
        </w:rPr>
      </w:pPr>
    </w:p>
    <w:p w14:paraId="4199A595" w14:textId="77777777" w:rsidR="00F60D06" w:rsidRPr="00E411E8" w:rsidRDefault="00F60D06" w:rsidP="00F60D06">
      <w:pPr>
        <w:pStyle w:val="NoSpacing"/>
        <w:jc w:val="right"/>
        <w:rPr>
          <w:rFonts w:ascii="Century Gothic" w:hAnsi="Century Gothic"/>
          <w:b/>
          <w:color w:val="0000FF"/>
          <w:sz w:val="36"/>
        </w:rPr>
      </w:pPr>
    </w:p>
    <w:p w14:paraId="3F79EE26" w14:textId="77777777" w:rsidR="00FE3405" w:rsidRPr="00E411E8" w:rsidRDefault="00FE3405" w:rsidP="00CF1475">
      <w:pPr>
        <w:pStyle w:val="NoSpacing"/>
        <w:rPr>
          <w:rFonts w:ascii="Century Gothic" w:hAnsi="Century Gothic"/>
          <w:b/>
          <w:color w:val="0000FF"/>
          <w:sz w:val="36"/>
        </w:rPr>
      </w:pPr>
    </w:p>
    <w:p w14:paraId="6E143AA1" w14:textId="77777777" w:rsidR="00E411E8" w:rsidRPr="00E411E8" w:rsidRDefault="00E411E8" w:rsidP="00E411E8">
      <w:pPr>
        <w:pStyle w:val="Normal1"/>
        <w:spacing w:after="0"/>
        <w:rPr>
          <w:rFonts w:ascii="Century Gothic" w:eastAsiaTheme="minorHAnsi" w:hAnsi="Century Gothic" w:cstheme="minorBidi"/>
          <w:i/>
          <w:iCs/>
          <w:sz w:val="24"/>
          <w:szCs w:val="24"/>
          <w:lang w:eastAsia="en-US"/>
        </w:rPr>
      </w:pPr>
    </w:p>
    <w:p w14:paraId="191A12D9" w14:textId="08052EAA" w:rsidR="00E411E8" w:rsidRPr="00E411E8" w:rsidRDefault="00FD7625" w:rsidP="00E411E8">
      <w:pPr>
        <w:pStyle w:val="NoSpacing"/>
        <w:jc w:val="center"/>
        <w:rPr>
          <w:rFonts w:ascii="Century Gothic" w:hAnsi="Century Gothic"/>
          <w:b/>
          <w:color w:val="0000FF"/>
          <w:sz w:val="36"/>
        </w:rPr>
      </w:pPr>
      <w:r>
        <w:rPr>
          <w:rFonts w:ascii="Century Gothic" w:hAnsi="Century Gothic"/>
          <w:b/>
          <w:color w:val="0000FF"/>
          <w:sz w:val="36"/>
        </w:rPr>
        <w:t>HEALTH AND SAFETY</w:t>
      </w:r>
      <w:r w:rsidR="00E411E8" w:rsidRPr="00E411E8">
        <w:rPr>
          <w:rFonts w:ascii="Century Gothic" w:hAnsi="Century Gothic"/>
          <w:b/>
          <w:color w:val="0000FF"/>
          <w:sz w:val="36"/>
        </w:rPr>
        <w:t xml:space="preserve"> POLICY</w:t>
      </w:r>
    </w:p>
    <w:p w14:paraId="58248E9A" w14:textId="5A334987" w:rsidR="000F31DC" w:rsidRPr="00E411E8" w:rsidRDefault="000F31DC" w:rsidP="000F31DC">
      <w:pPr>
        <w:spacing w:after="120"/>
        <w:rPr>
          <w:rFonts w:ascii="Century Gothic" w:hAnsi="Century Gothic" w:cs="Arial"/>
          <w:sz w:val="22"/>
          <w:szCs w:val="22"/>
        </w:rPr>
      </w:pPr>
    </w:p>
    <w:tbl>
      <w:tblPr>
        <w:tblStyle w:val="TableGrid"/>
        <w:tblW w:w="10060" w:type="dxa"/>
        <w:tblLook w:val="04A0" w:firstRow="1" w:lastRow="0" w:firstColumn="1" w:lastColumn="0" w:noHBand="0" w:noVBand="1"/>
      </w:tblPr>
      <w:tblGrid>
        <w:gridCol w:w="4957"/>
        <w:gridCol w:w="5103"/>
      </w:tblGrid>
      <w:tr w:rsidR="000F31DC" w:rsidRPr="00E411E8" w14:paraId="1447F9D5" w14:textId="77777777" w:rsidTr="00905DC9">
        <w:trPr>
          <w:trHeight w:val="555"/>
        </w:trPr>
        <w:tc>
          <w:tcPr>
            <w:tcW w:w="4957" w:type="dxa"/>
            <w:vAlign w:val="center"/>
          </w:tcPr>
          <w:p w14:paraId="0D7F8044" w14:textId="77777777" w:rsidR="000F31DC" w:rsidRPr="00E411E8" w:rsidRDefault="000F31DC" w:rsidP="00905DC9">
            <w:pPr>
              <w:pStyle w:val="Normal1"/>
              <w:spacing w:after="0"/>
              <w:rPr>
                <w:rFonts w:ascii="Century Gothic" w:hAnsi="Century Gothic" w:cs="Arial"/>
                <w:b/>
                <w:sz w:val="22"/>
                <w:szCs w:val="22"/>
              </w:rPr>
            </w:pPr>
            <w:r w:rsidRPr="00E411E8">
              <w:rPr>
                <w:rFonts w:ascii="Century Gothic" w:hAnsi="Century Gothic" w:cs="Arial"/>
                <w:b/>
                <w:sz w:val="22"/>
                <w:szCs w:val="22"/>
              </w:rPr>
              <w:t>Policy agreed (date):</w:t>
            </w:r>
          </w:p>
        </w:tc>
        <w:tc>
          <w:tcPr>
            <w:tcW w:w="5103" w:type="dxa"/>
            <w:vAlign w:val="center"/>
          </w:tcPr>
          <w:p w14:paraId="6F686DC4" w14:textId="4438A2F4" w:rsidR="000F31DC" w:rsidRPr="00E411E8" w:rsidRDefault="002C1AA0" w:rsidP="002D79D2">
            <w:pPr>
              <w:pStyle w:val="Normal1"/>
              <w:spacing w:after="0"/>
              <w:rPr>
                <w:rFonts w:ascii="Century Gothic" w:hAnsi="Century Gothic" w:cs="Arial"/>
                <w:b/>
                <w:sz w:val="22"/>
                <w:szCs w:val="22"/>
              </w:rPr>
            </w:pPr>
            <w:r w:rsidRPr="00E411E8">
              <w:rPr>
                <w:rFonts w:ascii="Century Gothic" w:hAnsi="Century Gothic" w:cs="Arial"/>
                <w:b/>
                <w:sz w:val="22"/>
                <w:szCs w:val="22"/>
              </w:rPr>
              <w:t>November</w:t>
            </w:r>
            <w:r w:rsidR="002D79D2" w:rsidRPr="00E411E8">
              <w:rPr>
                <w:rFonts w:ascii="Century Gothic" w:hAnsi="Century Gothic" w:cs="Arial"/>
                <w:b/>
                <w:sz w:val="22"/>
                <w:szCs w:val="22"/>
              </w:rPr>
              <w:t xml:space="preserve"> 2023</w:t>
            </w:r>
            <w:r w:rsidR="000F31DC" w:rsidRPr="00E411E8">
              <w:rPr>
                <w:rFonts w:ascii="Century Gothic" w:hAnsi="Century Gothic" w:cs="Arial"/>
                <w:b/>
                <w:sz w:val="22"/>
                <w:szCs w:val="22"/>
              </w:rPr>
              <w:t xml:space="preserve">.                                 </w:t>
            </w:r>
          </w:p>
        </w:tc>
      </w:tr>
      <w:tr w:rsidR="000F31DC" w:rsidRPr="00E411E8" w14:paraId="2E951D44" w14:textId="77777777" w:rsidTr="00905DC9">
        <w:trPr>
          <w:trHeight w:val="555"/>
        </w:trPr>
        <w:tc>
          <w:tcPr>
            <w:tcW w:w="4957" w:type="dxa"/>
            <w:vAlign w:val="center"/>
          </w:tcPr>
          <w:p w14:paraId="28481D26" w14:textId="77777777" w:rsidR="000F31DC" w:rsidRPr="00E411E8" w:rsidRDefault="000F31DC" w:rsidP="00905DC9">
            <w:pPr>
              <w:pStyle w:val="Normal1"/>
              <w:spacing w:after="0"/>
              <w:rPr>
                <w:rFonts w:ascii="Century Gothic" w:hAnsi="Century Gothic" w:cs="Arial"/>
                <w:b/>
                <w:sz w:val="22"/>
                <w:szCs w:val="22"/>
              </w:rPr>
            </w:pPr>
            <w:r w:rsidRPr="00E411E8">
              <w:rPr>
                <w:rFonts w:ascii="Century Gothic" w:hAnsi="Century Gothic" w:cs="Arial"/>
                <w:b/>
                <w:sz w:val="22"/>
                <w:szCs w:val="22"/>
              </w:rPr>
              <w:t xml:space="preserve">Policy published </w:t>
            </w:r>
            <w:r w:rsidRPr="00E411E8">
              <w:rPr>
                <w:rFonts w:ascii="Century Gothic" w:hAnsi="Century Gothic" w:cs="Arial"/>
                <w:sz w:val="22"/>
                <w:szCs w:val="22"/>
              </w:rPr>
              <w:t>(including on website)</w:t>
            </w:r>
            <w:r w:rsidRPr="00E411E8">
              <w:rPr>
                <w:rFonts w:ascii="Century Gothic" w:hAnsi="Century Gothic" w:cs="Arial"/>
                <w:b/>
                <w:sz w:val="22"/>
                <w:szCs w:val="22"/>
              </w:rPr>
              <w:t xml:space="preserve"> (date):</w:t>
            </w:r>
          </w:p>
        </w:tc>
        <w:tc>
          <w:tcPr>
            <w:tcW w:w="5103" w:type="dxa"/>
            <w:vAlign w:val="center"/>
          </w:tcPr>
          <w:p w14:paraId="7192FA31" w14:textId="20C62121" w:rsidR="000F31DC" w:rsidRPr="00E411E8" w:rsidRDefault="002C1AA0" w:rsidP="002D79D2">
            <w:pPr>
              <w:pStyle w:val="Normal1"/>
              <w:spacing w:after="0"/>
              <w:rPr>
                <w:rFonts w:ascii="Century Gothic" w:hAnsi="Century Gothic" w:cs="Arial"/>
                <w:b/>
                <w:sz w:val="22"/>
                <w:szCs w:val="22"/>
              </w:rPr>
            </w:pPr>
            <w:r w:rsidRPr="00E411E8">
              <w:rPr>
                <w:rFonts w:ascii="Century Gothic" w:hAnsi="Century Gothic" w:cs="Arial"/>
                <w:b/>
                <w:sz w:val="22"/>
                <w:szCs w:val="22"/>
              </w:rPr>
              <w:t xml:space="preserve">November </w:t>
            </w:r>
            <w:r w:rsidR="002D79D2" w:rsidRPr="00E411E8">
              <w:rPr>
                <w:rFonts w:ascii="Century Gothic" w:hAnsi="Century Gothic" w:cs="Arial"/>
                <w:b/>
                <w:sz w:val="22"/>
                <w:szCs w:val="22"/>
              </w:rPr>
              <w:t>2023</w:t>
            </w:r>
          </w:p>
        </w:tc>
      </w:tr>
      <w:tr w:rsidR="000F31DC" w:rsidRPr="00E411E8" w14:paraId="3053FD0B" w14:textId="77777777" w:rsidTr="00905DC9">
        <w:trPr>
          <w:trHeight w:val="555"/>
        </w:trPr>
        <w:tc>
          <w:tcPr>
            <w:tcW w:w="4957" w:type="dxa"/>
            <w:vAlign w:val="center"/>
          </w:tcPr>
          <w:p w14:paraId="29909019" w14:textId="77777777" w:rsidR="000F31DC" w:rsidRPr="00E411E8" w:rsidRDefault="000F31DC" w:rsidP="00905DC9">
            <w:pPr>
              <w:pStyle w:val="Normal1"/>
              <w:spacing w:after="0"/>
              <w:rPr>
                <w:rFonts w:ascii="Century Gothic" w:hAnsi="Century Gothic" w:cs="Arial"/>
                <w:b/>
                <w:sz w:val="22"/>
                <w:szCs w:val="22"/>
              </w:rPr>
            </w:pPr>
            <w:r w:rsidRPr="00E411E8">
              <w:rPr>
                <w:rFonts w:ascii="Century Gothic" w:hAnsi="Century Gothic" w:cs="Arial"/>
                <w:b/>
                <w:sz w:val="22"/>
                <w:szCs w:val="22"/>
              </w:rPr>
              <w:t>Next review (date):</w:t>
            </w:r>
          </w:p>
        </w:tc>
        <w:tc>
          <w:tcPr>
            <w:tcW w:w="5103" w:type="dxa"/>
            <w:vAlign w:val="center"/>
          </w:tcPr>
          <w:p w14:paraId="29F4D31E" w14:textId="113BA172" w:rsidR="000F31DC" w:rsidRPr="00E411E8" w:rsidRDefault="00782BB5" w:rsidP="002D79D2">
            <w:pPr>
              <w:pStyle w:val="Normal1"/>
              <w:spacing w:after="0"/>
              <w:rPr>
                <w:rFonts w:ascii="Century Gothic" w:hAnsi="Century Gothic" w:cs="Arial"/>
                <w:b/>
                <w:sz w:val="22"/>
                <w:szCs w:val="22"/>
              </w:rPr>
            </w:pPr>
            <w:r>
              <w:rPr>
                <w:rFonts w:ascii="Century Gothic" w:hAnsi="Century Gothic" w:cs="Arial"/>
                <w:b/>
                <w:sz w:val="22"/>
                <w:szCs w:val="22"/>
              </w:rPr>
              <w:t>November 2024</w:t>
            </w:r>
          </w:p>
        </w:tc>
      </w:tr>
    </w:tbl>
    <w:p w14:paraId="31251BA0" w14:textId="77777777" w:rsidR="00E411E8" w:rsidRPr="00E411E8" w:rsidRDefault="00E411E8" w:rsidP="00E411E8">
      <w:pPr>
        <w:pStyle w:val="NoSpacing"/>
        <w:rPr>
          <w:rFonts w:ascii="Century Gothic" w:hAnsi="Century Gothic"/>
        </w:rPr>
      </w:pPr>
    </w:p>
    <w:p w14:paraId="438B9F63" w14:textId="77777777" w:rsidR="00FE3405" w:rsidRPr="007863C9" w:rsidRDefault="00FE3405" w:rsidP="00FE3405">
      <w:pPr>
        <w:widowControl w:val="0"/>
        <w:autoSpaceDE w:val="0"/>
        <w:autoSpaceDN w:val="0"/>
        <w:adjustRightInd w:val="0"/>
        <w:spacing w:after="140" w:line="300" w:lineRule="exact"/>
        <w:ind w:right="-11"/>
        <w:jc w:val="both"/>
        <w:rPr>
          <w:rFonts w:ascii="Arial" w:hAnsi="Arial" w:cs="Arial"/>
          <w:color w:val="000000"/>
          <w:sz w:val="20"/>
          <w:szCs w:val="20"/>
        </w:rPr>
      </w:pPr>
      <w:r>
        <w:rPr>
          <w:rFonts w:ascii="Arial" w:hAnsi="Arial" w:cs="Arial"/>
          <w:b/>
          <w:bCs/>
          <w:color w:val="000000"/>
          <w:sz w:val="20"/>
          <w:szCs w:val="20"/>
        </w:rPr>
        <w:t>1.0</w:t>
      </w:r>
      <w:r>
        <w:rPr>
          <w:rFonts w:ascii="Arial" w:hAnsi="Arial" w:cs="Arial"/>
          <w:b/>
          <w:bCs/>
          <w:color w:val="000000"/>
          <w:sz w:val="20"/>
          <w:szCs w:val="20"/>
        </w:rPr>
        <w:tab/>
      </w:r>
      <w:r w:rsidRPr="007863C9">
        <w:rPr>
          <w:rFonts w:ascii="Arial" w:hAnsi="Arial" w:cs="Arial"/>
          <w:b/>
          <w:bCs/>
          <w:color w:val="000000"/>
          <w:sz w:val="20"/>
          <w:szCs w:val="20"/>
        </w:rPr>
        <w:t>STATEMENT OF INTENT</w:t>
      </w:r>
    </w:p>
    <w:p w14:paraId="5E6E605F" w14:textId="77777777" w:rsidR="00FE3405" w:rsidRPr="007863C9" w:rsidRDefault="00FE3405" w:rsidP="00FE3405">
      <w:pPr>
        <w:widowControl w:val="0"/>
        <w:autoSpaceDE w:val="0"/>
        <w:autoSpaceDN w:val="0"/>
        <w:adjustRightInd w:val="0"/>
        <w:spacing w:after="140" w:line="300" w:lineRule="exact"/>
        <w:ind w:left="709" w:right="-11" w:hanging="709"/>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r>
      <w:r w:rsidRPr="007863C9">
        <w:rPr>
          <w:rFonts w:ascii="Arial" w:hAnsi="Arial" w:cs="Arial"/>
          <w:color w:val="000000"/>
          <w:sz w:val="20"/>
          <w:szCs w:val="20"/>
        </w:rPr>
        <w:t xml:space="preserve">The aim of the Governing Body is to provide a safe and healthy working and </w:t>
      </w:r>
      <w:r w:rsidRPr="00276649">
        <w:rPr>
          <w:rFonts w:ascii="Arial" w:hAnsi="Arial" w:cs="Arial"/>
          <w:color w:val="000000"/>
          <w:sz w:val="20"/>
          <w:szCs w:val="20"/>
        </w:rPr>
        <w:t>lea</w:t>
      </w:r>
      <w:r w:rsidRPr="007863C9">
        <w:rPr>
          <w:rFonts w:ascii="Arial" w:hAnsi="Arial" w:cs="Arial"/>
          <w:color w:val="000000"/>
          <w:sz w:val="20"/>
          <w:szCs w:val="20"/>
        </w:rPr>
        <w:t>rning</w:t>
      </w:r>
      <w:r>
        <w:rPr>
          <w:rFonts w:ascii="Arial" w:hAnsi="Arial" w:cs="Arial"/>
          <w:color w:val="000000"/>
          <w:sz w:val="20"/>
          <w:szCs w:val="20"/>
        </w:rPr>
        <w:t xml:space="preserve"> </w:t>
      </w:r>
      <w:r w:rsidRPr="007863C9">
        <w:rPr>
          <w:rFonts w:ascii="Arial" w:hAnsi="Arial" w:cs="Arial"/>
          <w:color w:val="000000"/>
          <w:sz w:val="20"/>
          <w:szCs w:val="20"/>
        </w:rPr>
        <w:t>environment for staff, pupils and visitors.</w:t>
      </w:r>
    </w:p>
    <w:p w14:paraId="4B73FA52" w14:textId="250998AB" w:rsidR="00FE3405" w:rsidRPr="007863C9" w:rsidRDefault="00FE3405" w:rsidP="00FE3405">
      <w:pPr>
        <w:widowControl w:val="0"/>
        <w:autoSpaceDE w:val="0"/>
        <w:autoSpaceDN w:val="0"/>
        <w:adjustRightInd w:val="0"/>
        <w:spacing w:after="140" w:line="300" w:lineRule="exact"/>
        <w:ind w:left="709" w:right="-11" w:hanging="709"/>
        <w:jc w:val="both"/>
        <w:rPr>
          <w:rFonts w:ascii="Arial" w:hAnsi="Arial" w:cs="Arial"/>
          <w:color w:val="000000"/>
          <w:sz w:val="20"/>
          <w:szCs w:val="20"/>
        </w:rPr>
      </w:pPr>
      <w:r>
        <w:rPr>
          <w:rFonts w:ascii="Arial" w:hAnsi="Arial" w:cs="Arial"/>
          <w:color w:val="000000"/>
          <w:sz w:val="20"/>
          <w:szCs w:val="20"/>
        </w:rPr>
        <w:t>1.2</w:t>
      </w:r>
      <w:r>
        <w:rPr>
          <w:rFonts w:ascii="Arial" w:hAnsi="Arial" w:cs="Arial"/>
          <w:color w:val="000000"/>
          <w:sz w:val="20"/>
          <w:szCs w:val="20"/>
        </w:rPr>
        <w:tab/>
      </w:r>
      <w:r w:rsidRPr="007863C9">
        <w:rPr>
          <w:rFonts w:ascii="Arial" w:hAnsi="Arial" w:cs="Arial"/>
          <w:color w:val="000000"/>
          <w:sz w:val="20"/>
          <w:szCs w:val="20"/>
        </w:rPr>
        <w:t>The Governing Body accepts that it has a</w:t>
      </w:r>
      <w:r w:rsidR="0012446C">
        <w:rPr>
          <w:rFonts w:ascii="Arial" w:hAnsi="Arial" w:cs="Arial"/>
          <w:color w:val="000000"/>
          <w:sz w:val="20"/>
          <w:szCs w:val="20"/>
        </w:rPr>
        <w:t xml:space="preserve"> legal </w:t>
      </w:r>
      <w:r w:rsidRPr="007863C9">
        <w:rPr>
          <w:rFonts w:ascii="Arial" w:hAnsi="Arial" w:cs="Arial"/>
          <w:color w:val="000000"/>
          <w:sz w:val="20"/>
          <w:szCs w:val="20"/>
        </w:rPr>
        <w:t xml:space="preserve"> responsibility to take all reasonably practicable</w:t>
      </w:r>
      <w:r>
        <w:rPr>
          <w:rFonts w:ascii="Arial" w:hAnsi="Arial" w:cs="Arial"/>
          <w:color w:val="000000"/>
          <w:sz w:val="20"/>
          <w:szCs w:val="20"/>
        </w:rPr>
        <w:t xml:space="preserve"> </w:t>
      </w:r>
      <w:r w:rsidRPr="007863C9">
        <w:rPr>
          <w:rFonts w:ascii="Arial" w:hAnsi="Arial" w:cs="Arial"/>
          <w:color w:val="000000"/>
          <w:sz w:val="20"/>
          <w:szCs w:val="20"/>
        </w:rPr>
        <w:t>steps to secure the health of pupils, staff and others using the school premises or</w:t>
      </w:r>
      <w:r>
        <w:rPr>
          <w:rFonts w:ascii="Arial" w:hAnsi="Arial" w:cs="Arial"/>
          <w:color w:val="000000"/>
          <w:sz w:val="20"/>
          <w:szCs w:val="20"/>
        </w:rPr>
        <w:t xml:space="preserve"> </w:t>
      </w:r>
      <w:r w:rsidRPr="007863C9">
        <w:rPr>
          <w:rFonts w:ascii="Arial" w:hAnsi="Arial" w:cs="Arial"/>
          <w:color w:val="000000"/>
          <w:sz w:val="20"/>
          <w:szCs w:val="20"/>
        </w:rPr>
        <w:t>participating in school-sponsored activities.</w:t>
      </w:r>
    </w:p>
    <w:p w14:paraId="3B570583" w14:textId="77777777" w:rsidR="00FE3405" w:rsidRPr="007863C9" w:rsidRDefault="00FE3405" w:rsidP="00FE3405">
      <w:pPr>
        <w:widowControl w:val="0"/>
        <w:autoSpaceDE w:val="0"/>
        <w:autoSpaceDN w:val="0"/>
        <w:adjustRightInd w:val="0"/>
        <w:spacing w:after="140" w:line="300" w:lineRule="exact"/>
        <w:ind w:left="709" w:right="-14" w:hanging="709"/>
        <w:jc w:val="both"/>
        <w:rPr>
          <w:rFonts w:ascii="Arial" w:hAnsi="Arial" w:cs="Arial"/>
          <w:color w:val="000000"/>
          <w:sz w:val="20"/>
          <w:szCs w:val="20"/>
        </w:rPr>
      </w:pPr>
      <w:r>
        <w:rPr>
          <w:rFonts w:ascii="Arial" w:hAnsi="Arial" w:cs="Arial"/>
          <w:color w:val="000000"/>
          <w:sz w:val="20"/>
          <w:szCs w:val="20"/>
        </w:rPr>
        <w:t>1.3</w:t>
      </w:r>
      <w:r>
        <w:rPr>
          <w:rFonts w:ascii="Arial" w:hAnsi="Arial" w:cs="Arial"/>
          <w:color w:val="000000"/>
          <w:sz w:val="20"/>
          <w:szCs w:val="20"/>
        </w:rPr>
        <w:tab/>
      </w:r>
      <w:r w:rsidRPr="007863C9">
        <w:rPr>
          <w:rFonts w:ascii="Arial" w:hAnsi="Arial" w:cs="Arial"/>
          <w:color w:val="000000"/>
          <w:sz w:val="20"/>
          <w:szCs w:val="20"/>
        </w:rPr>
        <w:t>The Governing Body believes that the prevention of incidents, accidents, injury or loss is</w:t>
      </w:r>
      <w:r>
        <w:rPr>
          <w:rFonts w:ascii="Arial" w:hAnsi="Arial" w:cs="Arial"/>
          <w:color w:val="000000"/>
          <w:sz w:val="20"/>
          <w:szCs w:val="20"/>
        </w:rPr>
        <w:t xml:space="preserve"> </w:t>
      </w:r>
      <w:r w:rsidRPr="007863C9">
        <w:rPr>
          <w:rFonts w:ascii="Arial" w:hAnsi="Arial" w:cs="Arial"/>
          <w:color w:val="000000"/>
          <w:sz w:val="20"/>
          <w:szCs w:val="20"/>
        </w:rPr>
        <w:t>essential to the efficient operation of the school and is part of the good education of its pupils.</w:t>
      </w:r>
    </w:p>
    <w:p w14:paraId="1E3212A3" w14:textId="77777777" w:rsidR="000C2555" w:rsidRDefault="00FE3405" w:rsidP="000C2555">
      <w:pPr>
        <w:widowControl w:val="0"/>
        <w:autoSpaceDE w:val="0"/>
        <w:autoSpaceDN w:val="0"/>
        <w:adjustRightInd w:val="0"/>
        <w:spacing w:after="140" w:line="300" w:lineRule="exact"/>
        <w:ind w:left="709" w:right="-14" w:hanging="709"/>
        <w:jc w:val="both"/>
        <w:rPr>
          <w:rFonts w:ascii="Arial" w:hAnsi="Arial" w:cs="Arial"/>
          <w:color w:val="000000"/>
          <w:sz w:val="20"/>
          <w:szCs w:val="20"/>
        </w:rPr>
      </w:pPr>
      <w:r>
        <w:rPr>
          <w:rFonts w:ascii="Arial" w:hAnsi="Arial" w:cs="Arial"/>
          <w:color w:val="000000"/>
          <w:sz w:val="20"/>
          <w:szCs w:val="20"/>
        </w:rPr>
        <w:t>1.4</w:t>
      </w:r>
      <w:r>
        <w:rPr>
          <w:rFonts w:ascii="Arial" w:hAnsi="Arial" w:cs="Arial"/>
          <w:color w:val="000000"/>
          <w:sz w:val="20"/>
          <w:szCs w:val="20"/>
        </w:rPr>
        <w:tab/>
      </w:r>
      <w:r w:rsidRPr="007863C9">
        <w:rPr>
          <w:rFonts w:ascii="Arial" w:hAnsi="Arial" w:cs="Arial"/>
          <w:color w:val="000000"/>
          <w:sz w:val="20"/>
          <w:szCs w:val="20"/>
        </w:rPr>
        <w:t>The Governing Body will take all reasonable steps to identify hazards and reduce the risks</w:t>
      </w:r>
      <w:r>
        <w:rPr>
          <w:rFonts w:ascii="Arial" w:hAnsi="Arial" w:cs="Arial"/>
          <w:color w:val="000000"/>
          <w:sz w:val="20"/>
          <w:szCs w:val="20"/>
        </w:rPr>
        <w:t xml:space="preserve"> </w:t>
      </w:r>
      <w:r w:rsidRPr="007863C9">
        <w:rPr>
          <w:rFonts w:ascii="Arial" w:hAnsi="Arial" w:cs="Arial"/>
          <w:color w:val="000000"/>
          <w:sz w:val="20"/>
          <w:szCs w:val="20"/>
        </w:rPr>
        <w:t xml:space="preserve">from them to a minimum. </w:t>
      </w:r>
      <w:r>
        <w:rPr>
          <w:rFonts w:ascii="Arial" w:hAnsi="Arial" w:cs="Arial"/>
          <w:color w:val="000000"/>
          <w:sz w:val="20"/>
          <w:szCs w:val="20"/>
        </w:rPr>
        <w:t xml:space="preserve"> </w:t>
      </w:r>
      <w:r w:rsidRPr="007863C9">
        <w:rPr>
          <w:rFonts w:ascii="Arial" w:hAnsi="Arial" w:cs="Arial"/>
          <w:color w:val="000000"/>
          <w:sz w:val="20"/>
          <w:szCs w:val="20"/>
        </w:rPr>
        <w:t>All staff and pupils must appreciate, however, that their own</w:t>
      </w:r>
      <w:r>
        <w:rPr>
          <w:rFonts w:ascii="Arial" w:hAnsi="Arial" w:cs="Arial"/>
          <w:color w:val="000000"/>
          <w:sz w:val="20"/>
          <w:szCs w:val="20"/>
        </w:rPr>
        <w:t xml:space="preserve"> </w:t>
      </w:r>
      <w:r w:rsidRPr="007863C9">
        <w:rPr>
          <w:rFonts w:ascii="Arial" w:hAnsi="Arial" w:cs="Arial"/>
          <w:color w:val="000000"/>
          <w:sz w:val="20"/>
          <w:szCs w:val="20"/>
        </w:rPr>
        <w:t>safety and that of others also depends on their individual conduct and vigilance while on</w:t>
      </w:r>
      <w:r>
        <w:rPr>
          <w:rFonts w:ascii="Arial" w:hAnsi="Arial" w:cs="Arial"/>
          <w:color w:val="000000"/>
          <w:sz w:val="20"/>
          <w:szCs w:val="20"/>
        </w:rPr>
        <w:t xml:space="preserve"> </w:t>
      </w:r>
      <w:r w:rsidRPr="007863C9">
        <w:rPr>
          <w:rFonts w:ascii="Arial" w:hAnsi="Arial" w:cs="Arial"/>
          <w:color w:val="000000"/>
          <w:sz w:val="20"/>
          <w:szCs w:val="20"/>
        </w:rPr>
        <w:t>the school premises or while taking part in school-sponsored activities.</w:t>
      </w:r>
    </w:p>
    <w:p w14:paraId="74B7F5B6" w14:textId="140BA7D3" w:rsidR="00FE3405" w:rsidRPr="000C2555" w:rsidRDefault="00FE3405" w:rsidP="000C2555">
      <w:pPr>
        <w:widowControl w:val="0"/>
        <w:autoSpaceDE w:val="0"/>
        <w:autoSpaceDN w:val="0"/>
        <w:adjustRightInd w:val="0"/>
        <w:spacing w:after="140" w:line="300" w:lineRule="exact"/>
        <w:ind w:left="709" w:right="-14" w:hanging="709"/>
        <w:jc w:val="both"/>
        <w:rPr>
          <w:rFonts w:ascii="Arial" w:hAnsi="Arial" w:cs="Arial"/>
          <w:color w:val="000000"/>
          <w:sz w:val="20"/>
          <w:szCs w:val="20"/>
        </w:rPr>
      </w:pPr>
      <w:r w:rsidRPr="007863C9">
        <w:rPr>
          <w:rFonts w:ascii="Arial" w:hAnsi="Arial" w:cs="Arial"/>
          <w:noProof/>
          <w:sz w:val="20"/>
          <w:szCs w:val="20"/>
          <w:lang w:eastAsia="en-GB"/>
        </w:rPr>
        <mc:AlternateContent>
          <mc:Choice Requires="wps">
            <w:drawing>
              <wp:anchor distT="0" distB="0" distL="114300" distR="114300" simplePos="0" relativeHeight="251659264" behindDoc="1" locked="0" layoutInCell="1" allowOverlap="1" wp14:anchorId="1F2C23D6" wp14:editId="4F948116">
                <wp:simplePos x="0" y="0"/>
                <wp:positionH relativeFrom="page">
                  <wp:posOffset>0</wp:posOffset>
                </wp:positionH>
                <wp:positionV relativeFrom="page">
                  <wp:posOffset>0</wp:posOffset>
                </wp:positionV>
                <wp:extent cx="0" cy="0"/>
                <wp:effectExtent l="0" t="0" r="0" b="0"/>
                <wp:wrapNone/>
                <wp:docPr id="862838028"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C358D" id="Freeform: Shape 12" o:spid="_x0000_s1026" style="position:absolute;margin-left:0;margin-top:0;width:0;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path="m,l,xe" stroked="f">
                <v:path o:connecttype="custom" o:connectlocs="0,0;0,0" o:connectangles="0,0"/>
                <w10:wrap anchorx="page" anchory="page"/>
              </v:shape>
            </w:pict>
          </mc:Fallback>
        </mc:AlternateContent>
      </w:r>
    </w:p>
    <w:p w14:paraId="15264C45" w14:textId="77777777" w:rsidR="00FE3405" w:rsidRPr="007863C9" w:rsidRDefault="00FE3405" w:rsidP="00FE3405">
      <w:pPr>
        <w:widowControl w:val="0"/>
        <w:autoSpaceDE w:val="0"/>
        <w:autoSpaceDN w:val="0"/>
        <w:adjustRightInd w:val="0"/>
        <w:spacing w:after="140" w:line="300" w:lineRule="exact"/>
        <w:ind w:right="206"/>
        <w:rPr>
          <w:rFonts w:ascii="Arial" w:hAnsi="Arial" w:cs="Arial"/>
          <w:color w:val="000000"/>
          <w:sz w:val="20"/>
          <w:szCs w:val="20"/>
        </w:rPr>
      </w:pPr>
      <w:r>
        <w:rPr>
          <w:rFonts w:ascii="Arial" w:hAnsi="Arial" w:cs="Arial"/>
          <w:b/>
          <w:bCs/>
          <w:color w:val="000000"/>
          <w:sz w:val="20"/>
          <w:szCs w:val="20"/>
        </w:rPr>
        <w:t>2.0</w:t>
      </w:r>
      <w:r>
        <w:rPr>
          <w:rFonts w:ascii="Arial" w:hAnsi="Arial" w:cs="Arial"/>
          <w:b/>
          <w:bCs/>
          <w:color w:val="000000"/>
          <w:sz w:val="20"/>
          <w:szCs w:val="20"/>
        </w:rPr>
        <w:tab/>
      </w:r>
      <w:r w:rsidRPr="007863C9">
        <w:rPr>
          <w:rFonts w:ascii="Arial" w:hAnsi="Arial" w:cs="Arial"/>
          <w:b/>
          <w:bCs/>
          <w:color w:val="000000"/>
          <w:sz w:val="20"/>
          <w:szCs w:val="20"/>
        </w:rPr>
        <w:t>THE DUTIES OF THE GOVERNING BODY</w:t>
      </w:r>
    </w:p>
    <w:p w14:paraId="6D44A824" w14:textId="56500630" w:rsidR="00C61230" w:rsidRDefault="00111AE3" w:rsidP="00FE3405">
      <w:pPr>
        <w:widowControl w:val="0"/>
        <w:autoSpaceDE w:val="0"/>
        <w:autoSpaceDN w:val="0"/>
        <w:adjustRightInd w:val="0"/>
        <w:spacing w:after="140" w:line="300" w:lineRule="exact"/>
        <w:ind w:right="206"/>
      </w:pPr>
      <w:r>
        <w:t xml:space="preserve">2.1 </w:t>
      </w:r>
      <w:r w:rsidR="0038706A">
        <w:tab/>
      </w:r>
      <w:r w:rsidR="00BC5FDB">
        <w:t>The Governing Body is accountable and responsible for ensuring:</w:t>
      </w:r>
    </w:p>
    <w:p w14:paraId="74CD283D" w14:textId="77777777" w:rsidR="00111AE3" w:rsidRPr="0038706A" w:rsidRDefault="00111AE3" w:rsidP="0038706A">
      <w:pPr>
        <w:widowControl w:val="0"/>
        <w:autoSpaceDE w:val="0"/>
        <w:autoSpaceDN w:val="0"/>
        <w:adjustRightInd w:val="0"/>
        <w:spacing w:after="140" w:line="300" w:lineRule="exact"/>
        <w:ind w:left="720" w:right="206"/>
        <w:rPr>
          <w:rFonts w:ascii="Arial" w:hAnsi="Arial" w:cs="Arial"/>
          <w:sz w:val="20"/>
          <w:szCs w:val="20"/>
        </w:rPr>
      </w:pPr>
      <w:r w:rsidRPr="0038706A">
        <w:rPr>
          <w:rFonts w:ascii="Arial" w:hAnsi="Arial" w:cs="Arial"/>
          <w:sz w:val="20"/>
          <w:szCs w:val="20"/>
        </w:rPr>
        <w:t xml:space="preserve">(i) </w:t>
      </w:r>
      <w:r w:rsidR="00BC5FDB" w:rsidRPr="0038706A">
        <w:rPr>
          <w:rFonts w:ascii="Arial" w:hAnsi="Arial" w:cs="Arial"/>
          <w:sz w:val="20"/>
          <w:szCs w:val="20"/>
        </w:rPr>
        <w:t xml:space="preserve">That arrangement exists for the school to comply with its Health and Safety responsibilities. </w:t>
      </w:r>
    </w:p>
    <w:p w14:paraId="161B7015" w14:textId="77777777" w:rsidR="006F13AD" w:rsidRPr="0038706A" w:rsidRDefault="00111AE3" w:rsidP="0038706A">
      <w:pPr>
        <w:widowControl w:val="0"/>
        <w:autoSpaceDE w:val="0"/>
        <w:autoSpaceDN w:val="0"/>
        <w:adjustRightInd w:val="0"/>
        <w:spacing w:after="140" w:line="300" w:lineRule="exact"/>
        <w:ind w:left="720" w:right="206"/>
        <w:rPr>
          <w:rFonts w:ascii="Arial" w:hAnsi="Arial" w:cs="Arial"/>
          <w:sz w:val="20"/>
          <w:szCs w:val="20"/>
        </w:rPr>
      </w:pPr>
      <w:r w:rsidRPr="0038706A">
        <w:rPr>
          <w:rFonts w:ascii="Arial" w:hAnsi="Arial" w:cs="Arial"/>
          <w:sz w:val="20"/>
          <w:szCs w:val="20"/>
        </w:rPr>
        <w:t xml:space="preserve">(ii) </w:t>
      </w:r>
      <w:r w:rsidR="00BC5FDB" w:rsidRPr="0038706A">
        <w:rPr>
          <w:rFonts w:ascii="Arial" w:hAnsi="Arial" w:cs="Arial"/>
          <w:sz w:val="20"/>
          <w:szCs w:val="20"/>
        </w:rPr>
        <w:t xml:space="preserve">That the Governing Body adopts reviews periodically and amends, as appropriate, the School Health and Safety Policy in line with the Children’s Services/Employer and Corporate Health and Safety Policy. </w:t>
      </w:r>
    </w:p>
    <w:p w14:paraId="7A3B5CC3" w14:textId="77777777" w:rsidR="006E72EE" w:rsidRPr="0038706A" w:rsidRDefault="006F13AD" w:rsidP="0038706A">
      <w:pPr>
        <w:widowControl w:val="0"/>
        <w:autoSpaceDE w:val="0"/>
        <w:autoSpaceDN w:val="0"/>
        <w:adjustRightInd w:val="0"/>
        <w:spacing w:after="140" w:line="300" w:lineRule="exact"/>
        <w:ind w:left="720" w:right="206"/>
        <w:rPr>
          <w:rFonts w:ascii="Arial" w:hAnsi="Arial" w:cs="Arial"/>
          <w:sz w:val="20"/>
          <w:szCs w:val="20"/>
        </w:rPr>
      </w:pPr>
      <w:r w:rsidRPr="0038706A">
        <w:rPr>
          <w:rFonts w:ascii="Arial" w:hAnsi="Arial" w:cs="Arial"/>
          <w:sz w:val="20"/>
          <w:szCs w:val="20"/>
        </w:rPr>
        <w:t>(iii)</w:t>
      </w:r>
      <w:r w:rsidR="00BC5FDB" w:rsidRPr="0038706A">
        <w:rPr>
          <w:rFonts w:ascii="Arial" w:hAnsi="Arial" w:cs="Arial"/>
          <w:sz w:val="20"/>
          <w:szCs w:val="20"/>
        </w:rPr>
        <w:t xml:space="preserve"> That adequate funds and materials required to meet all statutory and Employer Health and Safety requirements are budgeted for. </w:t>
      </w:r>
    </w:p>
    <w:p w14:paraId="239C1832" w14:textId="4C3B81C2" w:rsidR="00275C5B" w:rsidRPr="0038706A" w:rsidRDefault="008B5D91" w:rsidP="0038706A">
      <w:pPr>
        <w:widowControl w:val="0"/>
        <w:autoSpaceDE w:val="0"/>
        <w:autoSpaceDN w:val="0"/>
        <w:adjustRightInd w:val="0"/>
        <w:spacing w:after="140" w:line="300" w:lineRule="exact"/>
        <w:ind w:left="720" w:right="206"/>
        <w:rPr>
          <w:rFonts w:ascii="Arial" w:hAnsi="Arial" w:cs="Arial"/>
          <w:sz w:val="20"/>
          <w:szCs w:val="20"/>
        </w:rPr>
      </w:pPr>
      <w:r w:rsidRPr="0038706A">
        <w:rPr>
          <w:rFonts w:ascii="Arial" w:hAnsi="Arial" w:cs="Arial"/>
          <w:sz w:val="20"/>
          <w:szCs w:val="20"/>
        </w:rPr>
        <w:t xml:space="preserve">(iv) </w:t>
      </w:r>
      <w:r w:rsidR="00BC5FDB" w:rsidRPr="0038706A">
        <w:rPr>
          <w:rFonts w:ascii="Arial" w:hAnsi="Arial" w:cs="Arial"/>
          <w:sz w:val="20"/>
          <w:szCs w:val="20"/>
        </w:rPr>
        <w:t xml:space="preserve">A Health and Safety Governor is elected to liaise with the Head Teacher to carry out termly (6 times per year) Health and Safety walks. </w:t>
      </w:r>
    </w:p>
    <w:p w14:paraId="0C1F0938" w14:textId="6F190151" w:rsidR="00275C5B" w:rsidRPr="0038706A" w:rsidRDefault="008B5D91" w:rsidP="0038706A">
      <w:pPr>
        <w:widowControl w:val="0"/>
        <w:autoSpaceDE w:val="0"/>
        <w:autoSpaceDN w:val="0"/>
        <w:adjustRightInd w:val="0"/>
        <w:spacing w:after="140" w:line="300" w:lineRule="exact"/>
        <w:ind w:left="720" w:right="206"/>
        <w:rPr>
          <w:rFonts w:ascii="Arial" w:hAnsi="Arial" w:cs="Arial"/>
          <w:sz w:val="20"/>
          <w:szCs w:val="20"/>
        </w:rPr>
      </w:pPr>
      <w:r w:rsidRPr="0038706A">
        <w:rPr>
          <w:rFonts w:ascii="Arial" w:hAnsi="Arial" w:cs="Arial"/>
          <w:sz w:val="20"/>
          <w:szCs w:val="20"/>
        </w:rPr>
        <w:t>(v)</w:t>
      </w:r>
      <w:r w:rsidR="00BC5FDB" w:rsidRPr="0038706A">
        <w:rPr>
          <w:rFonts w:ascii="Arial" w:hAnsi="Arial" w:cs="Arial"/>
          <w:sz w:val="20"/>
          <w:szCs w:val="20"/>
        </w:rPr>
        <w:t xml:space="preserve"> That periodic monitoring inspection is carried out to maintain and enhance the school safety performance.</w:t>
      </w:r>
    </w:p>
    <w:p w14:paraId="39006D6D" w14:textId="1B7A9497" w:rsidR="00275C5B" w:rsidRPr="0038706A" w:rsidRDefault="008B5D91" w:rsidP="0038706A">
      <w:pPr>
        <w:widowControl w:val="0"/>
        <w:autoSpaceDE w:val="0"/>
        <w:autoSpaceDN w:val="0"/>
        <w:adjustRightInd w:val="0"/>
        <w:spacing w:after="140" w:line="300" w:lineRule="exact"/>
        <w:ind w:left="720" w:right="206"/>
        <w:rPr>
          <w:rFonts w:ascii="Arial" w:hAnsi="Arial" w:cs="Arial"/>
          <w:sz w:val="20"/>
          <w:szCs w:val="20"/>
        </w:rPr>
      </w:pPr>
      <w:r w:rsidRPr="0038706A">
        <w:rPr>
          <w:rFonts w:ascii="Arial" w:hAnsi="Arial" w:cs="Arial"/>
          <w:sz w:val="20"/>
          <w:szCs w:val="20"/>
        </w:rPr>
        <w:lastRenderedPageBreak/>
        <w:t>(vi)</w:t>
      </w:r>
      <w:r w:rsidR="00BC5FDB" w:rsidRPr="0038706A">
        <w:rPr>
          <w:rFonts w:ascii="Arial" w:hAnsi="Arial" w:cs="Arial"/>
          <w:sz w:val="20"/>
          <w:szCs w:val="20"/>
        </w:rPr>
        <w:t xml:space="preserve"> The effectiveness of the policy is periodically appraised and any necessary changes made. </w:t>
      </w:r>
    </w:p>
    <w:p w14:paraId="7948B573" w14:textId="2AC2F01E" w:rsidR="00FE3405" w:rsidRDefault="008B5D91" w:rsidP="0038706A">
      <w:pPr>
        <w:widowControl w:val="0"/>
        <w:autoSpaceDE w:val="0"/>
        <w:autoSpaceDN w:val="0"/>
        <w:adjustRightInd w:val="0"/>
        <w:spacing w:after="140" w:line="300" w:lineRule="exact"/>
        <w:ind w:left="720" w:right="206"/>
        <w:rPr>
          <w:rFonts w:ascii="Arial" w:hAnsi="Arial" w:cs="Arial"/>
          <w:sz w:val="20"/>
          <w:szCs w:val="20"/>
        </w:rPr>
      </w:pPr>
      <w:r w:rsidRPr="0038706A">
        <w:rPr>
          <w:rFonts w:ascii="Arial" w:hAnsi="Arial" w:cs="Arial"/>
          <w:sz w:val="20"/>
          <w:szCs w:val="20"/>
        </w:rPr>
        <w:t>(vii)</w:t>
      </w:r>
      <w:r w:rsidR="002052A1" w:rsidRPr="0038706A">
        <w:rPr>
          <w:rFonts w:ascii="Arial" w:hAnsi="Arial" w:cs="Arial"/>
          <w:sz w:val="20"/>
          <w:szCs w:val="20"/>
        </w:rPr>
        <w:t xml:space="preserve"> </w:t>
      </w:r>
      <w:r w:rsidR="00BC5FDB" w:rsidRPr="0038706A">
        <w:rPr>
          <w:rFonts w:ascii="Arial" w:hAnsi="Arial" w:cs="Arial"/>
          <w:sz w:val="20"/>
          <w:szCs w:val="20"/>
        </w:rPr>
        <w:t xml:space="preserve"> They take a direct interest in the policy and publicly support all those carrying it out</w:t>
      </w:r>
    </w:p>
    <w:p w14:paraId="70456EAB" w14:textId="1ABC7D7D" w:rsidR="00FE3405" w:rsidRPr="007863C9" w:rsidRDefault="00B166DC" w:rsidP="000C2555">
      <w:pPr>
        <w:widowControl w:val="0"/>
        <w:autoSpaceDE w:val="0"/>
        <w:autoSpaceDN w:val="0"/>
        <w:adjustRightInd w:val="0"/>
        <w:spacing w:after="140" w:line="300" w:lineRule="exact"/>
        <w:ind w:left="720" w:right="206"/>
        <w:rPr>
          <w:rFonts w:ascii="Arial" w:hAnsi="Arial" w:cs="Arial"/>
          <w:color w:val="000000"/>
          <w:sz w:val="20"/>
          <w:szCs w:val="20"/>
        </w:rPr>
      </w:pPr>
      <w:r>
        <w:rPr>
          <w:rFonts w:ascii="Arial" w:hAnsi="Arial" w:cs="Arial"/>
          <w:color w:val="000000"/>
          <w:sz w:val="20"/>
          <w:szCs w:val="20"/>
        </w:rPr>
        <w:t xml:space="preserve">(viii) </w:t>
      </w:r>
      <w:r w:rsidRPr="007863C9">
        <w:rPr>
          <w:rFonts w:ascii="Arial" w:hAnsi="Arial" w:cs="Arial"/>
          <w:color w:val="000000"/>
          <w:sz w:val="20"/>
          <w:szCs w:val="20"/>
        </w:rPr>
        <w:t>bring to the attention of the Director</w:t>
      </w:r>
      <w:r>
        <w:rPr>
          <w:rFonts w:ascii="Arial" w:hAnsi="Arial" w:cs="Arial"/>
          <w:color w:val="000000"/>
          <w:sz w:val="20"/>
          <w:szCs w:val="20"/>
        </w:rPr>
        <w:t xml:space="preserve"> responsible for schools</w:t>
      </w:r>
      <w:r w:rsidRPr="007863C9">
        <w:rPr>
          <w:rFonts w:ascii="Arial" w:hAnsi="Arial" w:cs="Arial"/>
          <w:color w:val="000000"/>
          <w:sz w:val="20"/>
          <w:szCs w:val="20"/>
        </w:rPr>
        <w:t>, any health and safety concern outside of</w:t>
      </w:r>
      <w:r>
        <w:rPr>
          <w:rFonts w:ascii="Arial" w:hAnsi="Arial" w:cs="Arial"/>
          <w:color w:val="000000"/>
          <w:sz w:val="20"/>
          <w:szCs w:val="20"/>
        </w:rPr>
        <w:t xml:space="preserve"> </w:t>
      </w:r>
      <w:r w:rsidRPr="007863C9">
        <w:rPr>
          <w:rFonts w:ascii="Arial" w:hAnsi="Arial" w:cs="Arial"/>
          <w:color w:val="000000"/>
          <w:sz w:val="20"/>
          <w:szCs w:val="20"/>
        </w:rPr>
        <w:t>their control or any health and safety responsibility that they are unable to meet.</w:t>
      </w:r>
    </w:p>
    <w:p w14:paraId="32B38E3B" w14:textId="77777777" w:rsidR="00FE3405" w:rsidRPr="007863C9" w:rsidRDefault="00FE3405" w:rsidP="00FE3405">
      <w:pPr>
        <w:widowControl w:val="0"/>
        <w:autoSpaceDE w:val="0"/>
        <w:autoSpaceDN w:val="0"/>
        <w:adjustRightInd w:val="0"/>
        <w:spacing w:after="140" w:line="300" w:lineRule="exact"/>
        <w:ind w:left="709" w:right="-1" w:hanging="709"/>
        <w:jc w:val="both"/>
        <w:rPr>
          <w:rFonts w:ascii="Arial" w:hAnsi="Arial" w:cs="Arial"/>
          <w:color w:val="000000"/>
          <w:sz w:val="20"/>
          <w:szCs w:val="20"/>
        </w:rPr>
      </w:pPr>
      <w:r>
        <w:rPr>
          <w:rFonts w:ascii="Arial" w:hAnsi="Arial" w:cs="Arial"/>
          <w:color w:val="000000"/>
          <w:sz w:val="20"/>
          <w:szCs w:val="20"/>
        </w:rPr>
        <w:t>2.2</w:t>
      </w:r>
      <w:r>
        <w:rPr>
          <w:rFonts w:ascii="Arial" w:hAnsi="Arial" w:cs="Arial"/>
          <w:color w:val="000000"/>
          <w:sz w:val="20"/>
          <w:szCs w:val="20"/>
        </w:rPr>
        <w:tab/>
      </w:r>
      <w:r w:rsidRPr="007863C9">
        <w:rPr>
          <w:rFonts w:ascii="Arial" w:hAnsi="Arial" w:cs="Arial"/>
          <w:color w:val="000000"/>
          <w:sz w:val="20"/>
          <w:szCs w:val="20"/>
        </w:rPr>
        <w:t>So far as is reasonably practicable the Governing Body, through the Headteacher, will</w:t>
      </w:r>
      <w:r>
        <w:rPr>
          <w:rFonts w:ascii="Arial" w:hAnsi="Arial" w:cs="Arial"/>
          <w:color w:val="000000"/>
          <w:sz w:val="20"/>
          <w:szCs w:val="20"/>
        </w:rPr>
        <w:t xml:space="preserve"> </w:t>
      </w:r>
      <w:r w:rsidRPr="007863C9">
        <w:rPr>
          <w:rFonts w:ascii="Arial" w:hAnsi="Arial" w:cs="Arial"/>
          <w:color w:val="000000"/>
          <w:sz w:val="20"/>
          <w:szCs w:val="20"/>
        </w:rPr>
        <w:t>make arrangements for all staff, including temporary and voluntary staff and helpers and</w:t>
      </w:r>
      <w:r>
        <w:rPr>
          <w:rFonts w:ascii="Arial" w:hAnsi="Arial" w:cs="Arial"/>
          <w:color w:val="000000"/>
          <w:sz w:val="20"/>
          <w:szCs w:val="20"/>
        </w:rPr>
        <w:t xml:space="preserve"> </w:t>
      </w:r>
      <w:r w:rsidRPr="007863C9">
        <w:rPr>
          <w:rFonts w:ascii="Arial" w:hAnsi="Arial" w:cs="Arial"/>
          <w:color w:val="000000"/>
          <w:sz w:val="20"/>
          <w:szCs w:val="20"/>
        </w:rPr>
        <w:t>those on fixed-term contracts, to receive comprehensive information on:</w:t>
      </w:r>
    </w:p>
    <w:p w14:paraId="2D644DDE" w14:textId="77777777" w:rsidR="00FE3405" w:rsidRPr="007863C9" w:rsidRDefault="00FE3405" w:rsidP="00FE3405">
      <w:pPr>
        <w:widowControl w:val="0"/>
        <w:autoSpaceDE w:val="0"/>
        <w:autoSpaceDN w:val="0"/>
        <w:adjustRightInd w:val="0"/>
        <w:spacing w:after="140" w:line="300" w:lineRule="exact"/>
        <w:ind w:left="1276" w:right="-1" w:hanging="567"/>
        <w:jc w:val="both"/>
        <w:rPr>
          <w:rFonts w:ascii="Arial" w:hAnsi="Arial" w:cs="Arial"/>
          <w:color w:val="000000"/>
          <w:sz w:val="20"/>
          <w:szCs w:val="20"/>
        </w:rPr>
      </w:pPr>
      <w:r w:rsidRPr="007863C9">
        <w:rPr>
          <w:rFonts w:ascii="Arial" w:hAnsi="Arial" w:cs="Arial"/>
          <w:color w:val="000000"/>
          <w:sz w:val="20"/>
          <w:szCs w:val="20"/>
        </w:rPr>
        <w:t>(i)</w:t>
      </w:r>
      <w:r w:rsidRPr="007863C9">
        <w:rPr>
          <w:rFonts w:ascii="Arial" w:hAnsi="Arial" w:cs="Arial"/>
          <w:color w:val="000000"/>
          <w:sz w:val="20"/>
          <w:szCs w:val="20"/>
        </w:rPr>
        <w:tab/>
        <w:t>this policy;</w:t>
      </w:r>
    </w:p>
    <w:p w14:paraId="7C0C0EB8" w14:textId="77777777" w:rsidR="00FE3405" w:rsidRPr="007863C9" w:rsidRDefault="00FE3405" w:rsidP="00FE3405">
      <w:pPr>
        <w:widowControl w:val="0"/>
        <w:autoSpaceDE w:val="0"/>
        <w:autoSpaceDN w:val="0"/>
        <w:adjustRightInd w:val="0"/>
        <w:spacing w:after="140" w:line="300" w:lineRule="exact"/>
        <w:ind w:left="1276" w:right="-1" w:hanging="567"/>
        <w:jc w:val="both"/>
        <w:rPr>
          <w:rFonts w:ascii="Arial" w:hAnsi="Arial" w:cs="Arial"/>
          <w:color w:val="000000"/>
          <w:sz w:val="20"/>
          <w:szCs w:val="20"/>
        </w:rPr>
      </w:pPr>
      <w:r w:rsidRPr="007863C9">
        <w:rPr>
          <w:rFonts w:ascii="Arial" w:hAnsi="Arial" w:cs="Arial"/>
          <w:color w:val="000000"/>
          <w:sz w:val="20"/>
          <w:szCs w:val="20"/>
        </w:rPr>
        <w:t>(ii)</w:t>
      </w:r>
      <w:r w:rsidRPr="007863C9">
        <w:rPr>
          <w:rFonts w:ascii="Arial" w:hAnsi="Arial" w:cs="Arial"/>
          <w:color w:val="000000"/>
          <w:sz w:val="20"/>
          <w:szCs w:val="20"/>
        </w:rPr>
        <w:tab/>
        <w:t>all other relevant health and safety matters;</w:t>
      </w:r>
    </w:p>
    <w:p w14:paraId="759D9736" w14:textId="77777777" w:rsidR="00FE3405" w:rsidRPr="007863C9" w:rsidRDefault="00FE3405" w:rsidP="00FE3405">
      <w:pPr>
        <w:widowControl w:val="0"/>
        <w:autoSpaceDE w:val="0"/>
        <w:autoSpaceDN w:val="0"/>
        <w:adjustRightInd w:val="0"/>
        <w:spacing w:after="140" w:line="300" w:lineRule="exact"/>
        <w:ind w:left="1276" w:right="-1" w:hanging="567"/>
        <w:jc w:val="both"/>
        <w:rPr>
          <w:rFonts w:ascii="Arial" w:hAnsi="Arial" w:cs="Arial"/>
          <w:color w:val="000000"/>
          <w:sz w:val="20"/>
          <w:szCs w:val="20"/>
        </w:rPr>
      </w:pPr>
      <w:r w:rsidRPr="007863C9">
        <w:rPr>
          <w:rFonts w:ascii="Arial" w:hAnsi="Arial" w:cs="Arial"/>
          <w:color w:val="000000"/>
          <w:sz w:val="20"/>
          <w:szCs w:val="20"/>
        </w:rPr>
        <w:t>(iii)</w:t>
      </w:r>
      <w:r>
        <w:rPr>
          <w:rFonts w:ascii="Arial" w:hAnsi="Arial" w:cs="Arial"/>
          <w:color w:val="000000"/>
          <w:sz w:val="20"/>
          <w:szCs w:val="20"/>
        </w:rPr>
        <w:tab/>
      </w:r>
      <w:r w:rsidRPr="007863C9">
        <w:rPr>
          <w:rFonts w:ascii="Arial" w:hAnsi="Arial" w:cs="Arial"/>
          <w:color w:val="000000"/>
          <w:sz w:val="20"/>
          <w:szCs w:val="20"/>
        </w:rPr>
        <w:t>the instruction and training that is available to all employees so that they may carry</w:t>
      </w:r>
      <w:r>
        <w:rPr>
          <w:rFonts w:ascii="Arial" w:hAnsi="Arial" w:cs="Arial"/>
          <w:color w:val="000000"/>
          <w:sz w:val="20"/>
          <w:szCs w:val="20"/>
        </w:rPr>
        <w:t xml:space="preserve"> </w:t>
      </w:r>
      <w:r w:rsidRPr="007863C9">
        <w:rPr>
          <w:rFonts w:ascii="Arial" w:hAnsi="Arial" w:cs="Arial"/>
          <w:color w:val="000000"/>
          <w:sz w:val="20"/>
          <w:szCs w:val="20"/>
        </w:rPr>
        <w:t>out their duties in a safe manner without placing themselves or others at risk.</w:t>
      </w:r>
    </w:p>
    <w:p w14:paraId="39BEE1E3" w14:textId="77777777" w:rsidR="00FE3405" w:rsidRPr="007863C9" w:rsidRDefault="00FE3405" w:rsidP="00FE3405">
      <w:pPr>
        <w:widowControl w:val="0"/>
        <w:autoSpaceDE w:val="0"/>
        <w:autoSpaceDN w:val="0"/>
        <w:adjustRightInd w:val="0"/>
        <w:spacing w:after="140" w:line="300" w:lineRule="exact"/>
        <w:ind w:left="709" w:right="-1" w:hanging="709"/>
        <w:jc w:val="both"/>
        <w:rPr>
          <w:rFonts w:ascii="Arial" w:hAnsi="Arial" w:cs="Arial"/>
          <w:color w:val="000000"/>
          <w:sz w:val="20"/>
          <w:szCs w:val="20"/>
        </w:rPr>
      </w:pPr>
    </w:p>
    <w:p w14:paraId="108DA257" w14:textId="758F4AA3" w:rsidR="00FE3405" w:rsidRPr="000C2555" w:rsidRDefault="00FE3405" w:rsidP="000C2555">
      <w:pPr>
        <w:widowControl w:val="0"/>
        <w:autoSpaceDE w:val="0"/>
        <w:autoSpaceDN w:val="0"/>
        <w:adjustRightInd w:val="0"/>
        <w:spacing w:after="140" w:line="300" w:lineRule="exact"/>
        <w:ind w:right="206"/>
        <w:jc w:val="both"/>
        <w:rPr>
          <w:rFonts w:ascii="Arial" w:hAnsi="Arial" w:cs="Arial"/>
          <w:b/>
          <w:bCs/>
          <w:color w:val="000000"/>
          <w:sz w:val="20"/>
          <w:szCs w:val="20"/>
        </w:rPr>
      </w:pPr>
      <w:r>
        <w:rPr>
          <w:rFonts w:ascii="Arial" w:hAnsi="Arial" w:cs="Arial"/>
          <w:b/>
          <w:bCs/>
          <w:color w:val="000000"/>
          <w:sz w:val="20"/>
          <w:szCs w:val="20"/>
        </w:rPr>
        <w:t>3.0</w:t>
      </w:r>
      <w:r>
        <w:rPr>
          <w:rFonts w:ascii="Arial" w:hAnsi="Arial" w:cs="Arial"/>
          <w:b/>
          <w:bCs/>
          <w:color w:val="000000"/>
          <w:sz w:val="20"/>
          <w:szCs w:val="20"/>
        </w:rPr>
        <w:tab/>
      </w:r>
      <w:r w:rsidRPr="007863C9">
        <w:rPr>
          <w:rFonts w:ascii="Arial" w:hAnsi="Arial" w:cs="Arial"/>
          <w:b/>
          <w:bCs/>
          <w:color w:val="000000"/>
          <w:sz w:val="20"/>
          <w:szCs w:val="20"/>
        </w:rPr>
        <w:t>THE DUTIES OF THE HEADTEACHER</w:t>
      </w:r>
    </w:p>
    <w:p w14:paraId="2499A5C5" w14:textId="14855F68" w:rsidR="00FE3405" w:rsidRPr="007863C9" w:rsidRDefault="00FE3405" w:rsidP="00FE3405">
      <w:pPr>
        <w:widowControl w:val="0"/>
        <w:autoSpaceDE w:val="0"/>
        <w:autoSpaceDN w:val="0"/>
        <w:adjustRightInd w:val="0"/>
        <w:spacing w:after="140" w:line="300" w:lineRule="exact"/>
        <w:ind w:left="709" w:right="206" w:hanging="709"/>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r>
      <w:r w:rsidRPr="007863C9">
        <w:rPr>
          <w:rFonts w:ascii="Arial" w:hAnsi="Arial" w:cs="Arial"/>
          <w:color w:val="000000"/>
          <w:sz w:val="20"/>
          <w:szCs w:val="20"/>
        </w:rPr>
        <w:t>As well as the duties which all members of staff have (see</w:t>
      </w:r>
      <w:r>
        <w:rPr>
          <w:rFonts w:ascii="Arial" w:hAnsi="Arial" w:cs="Arial"/>
          <w:color w:val="000000"/>
          <w:sz w:val="20"/>
          <w:szCs w:val="20"/>
        </w:rPr>
        <w:t xml:space="preserve"> </w:t>
      </w:r>
      <w:r w:rsidR="000C2555">
        <w:rPr>
          <w:rFonts w:ascii="Arial" w:hAnsi="Arial" w:cs="Arial"/>
          <w:color w:val="000000"/>
          <w:sz w:val="20"/>
          <w:szCs w:val="20"/>
        </w:rPr>
        <w:t>4</w:t>
      </w:r>
      <w:r w:rsidRPr="006B1E1E">
        <w:rPr>
          <w:rFonts w:ascii="Arial" w:hAnsi="Arial" w:cs="Arial"/>
          <w:color w:val="000000"/>
          <w:sz w:val="20"/>
          <w:szCs w:val="20"/>
        </w:rPr>
        <w:t>.0</w:t>
      </w:r>
      <w:r w:rsidRPr="007863C9">
        <w:rPr>
          <w:rFonts w:ascii="Arial" w:hAnsi="Arial" w:cs="Arial"/>
          <w:color w:val="000000"/>
          <w:sz w:val="20"/>
          <w:szCs w:val="20"/>
        </w:rPr>
        <w:t>), the Headteacher has the</w:t>
      </w:r>
      <w:r>
        <w:rPr>
          <w:rFonts w:ascii="Arial" w:hAnsi="Arial" w:cs="Arial"/>
          <w:color w:val="000000"/>
          <w:sz w:val="20"/>
          <w:szCs w:val="20"/>
        </w:rPr>
        <w:t xml:space="preserve"> </w:t>
      </w:r>
      <w:r w:rsidRPr="007863C9">
        <w:rPr>
          <w:rFonts w:ascii="Arial" w:hAnsi="Arial" w:cs="Arial"/>
          <w:color w:val="000000"/>
          <w:sz w:val="20"/>
          <w:szCs w:val="20"/>
        </w:rPr>
        <w:t>general and specific responsibilities as set out in Section 4.</w:t>
      </w:r>
      <w:r>
        <w:rPr>
          <w:rFonts w:ascii="Arial" w:hAnsi="Arial" w:cs="Arial"/>
          <w:color w:val="000000"/>
          <w:sz w:val="20"/>
          <w:szCs w:val="20"/>
        </w:rPr>
        <w:t>3</w:t>
      </w:r>
      <w:r w:rsidRPr="007863C9">
        <w:rPr>
          <w:rFonts w:ascii="Arial" w:hAnsi="Arial" w:cs="Arial"/>
          <w:color w:val="000000"/>
          <w:sz w:val="20"/>
          <w:szCs w:val="20"/>
        </w:rPr>
        <w:t xml:space="preserve"> of the </w:t>
      </w:r>
      <w:r>
        <w:rPr>
          <w:rFonts w:ascii="Arial" w:hAnsi="Arial" w:cs="Arial"/>
          <w:color w:val="000000"/>
          <w:sz w:val="20"/>
          <w:szCs w:val="20"/>
        </w:rPr>
        <w:t>LA</w:t>
      </w:r>
      <w:r w:rsidRPr="007863C9">
        <w:rPr>
          <w:rFonts w:ascii="Arial" w:hAnsi="Arial" w:cs="Arial"/>
          <w:color w:val="000000"/>
          <w:sz w:val="20"/>
          <w:szCs w:val="20"/>
        </w:rPr>
        <w:t>’s policy</w:t>
      </w:r>
      <w:r>
        <w:rPr>
          <w:rFonts w:ascii="Arial" w:hAnsi="Arial" w:cs="Arial"/>
          <w:color w:val="000000"/>
          <w:sz w:val="20"/>
          <w:szCs w:val="20"/>
        </w:rPr>
        <w:t xml:space="preserve"> </w:t>
      </w:r>
      <w:r w:rsidRPr="007863C9">
        <w:rPr>
          <w:rFonts w:ascii="Arial" w:hAnsi="Arial" w:cs="Arial"/>
          <w:color w:val="000000"/>
          <w:sz w:val="20"/>
          <w:szCs w:val="20"/>
        </w:rPr>
        <w:t>statement on health, safety and welfare. These are;</w:t>
      </w:r>
    </w:p>
    <w:p w14:paraId="357938F4" w14:textId="77777777" w:rsidR="00FE3405" w:rsidRPr="007863C9" w:rsidRDefault="00FE3405" w:rsidP="00FE3405">
      <w:pPr>
        <w:widowControl w:val="0"/>
        <w:autoSpaceDE w:val="0"/>
        <w:autoSpaceDN w:val="0"/>
        <w:adjustRightInd w:val="0"/>
        <w:spacing w:after="140" w:line="300" w:lineRule="exact"/>
        <w:ind w:left="1276" w:right="206" w:hanging="567"/>
        <w:jc w:val="both"/>
        <w:rPr>
          <w:rFonts w:ascii="Arial" w:hAnsi="Arial" w:cs="Arial"/>
          <w:color w:val="000000"/>
          <w:sz w:val="20"/>
          <w:szCs w:val="20"/>
        </w:rPr>
      </w:pPr>
      <w:r w:rsidRPr="007863C9">
        <w:rPr>
          <w:rFonts w:ascii="Arial" w:hAnsi="Arial" w:cs="Arial"/>
          <w:color w:val="000000"/>
          <w:sz w:val="20"/>
          <w:szCs w:val="20"/>
        </w:rPr>
        <w:t>(i)</w:t>
      </w:r>
      <w:r w:rsidRPr="007863C9">
        <w:rPr>
          <w:rFonts w:ascii="Arial" w:hAnsi="Arial" w:cs="Arial"/>
          <w:color w:val="000000"/>
          <w:sz w:val="20"/>
          <w:szCs w:val="20"/>
        </w:rPr>
        <w:tab/>
        <w:t>To manage the school’s staff, site and activities so that the health, safety and welfare</w:t>
      </w:r>
      <w:r>
        <w:rPr>
          <w:rFonts w:ascii="Arial" w:hAnsi="Arial" w:cs="Arial"/>
          <w:color w:val="000000"/>
          <w:sz w:val="20"/>
          <w:szCs w:val="20"/>
        </w:rPr>
        <w:t xml:space="preserve"> </w:t>
      </w:r>
      <w:r w:rsidRPr="007863C9">
        <w:rPr>
          <w:rFonts w:ascii="Arial" w:hAnsi="Arial" w:cs="Arial"/>
          <w:color w:val="000000"/>
          <w:sz w:val="20"/>
          <w:szCs w:val="20"/>
        </w:rPr>
        <w:t>of all those involved is secured;</w:t>
      </w:r>
    </w:p>
    <w:p w14:paraId="45C6FE2A" w14:textId="5A121B3C" w:rsidR="00FE3405" w:rsidRPr="000C2555" w:rsidRDefault="00FE3405" w:rsidP="000C2555">
      <w:pPr>
        <w:widowControl w:val="0"/>
        <w:autoSpaceDE w:val="0"/>
        <w:autoSpaceDN w:val="0"/>
        <w:adjustRightInd w:val="0"/>
        <w:spacing w:after="140" w:line="300" w:lineRule="exact"/>
        <w:ind w:left="1276" w:right="206" w:hanging="567"/>
        <w:jc w:val="both"/>
        <w:rPr>
          <w:rFonts w:ascii="Arial" w:hAnsi="Arial" w:cs="Arial"/>
          <w:sz w:val="20"/>
          <w:szCs w:val="20"/>
        </w:rPr>
      </w:pPr>
      <w:r w:rsidRPr="007863C9">
        <w:rPr>
          <w:rFonts w:ascii="Arial" w:hAnsi="Arial" w:cs="Arial"/>
          <w:color w:val="000000"/>
          <w:sz w:val="20"/>
          <w:szCs w:val="20"/>
        </w:rPr>
        <w:t>(ii)</w:t>
      </w:r>
      <w:r w:rsidRPr="007863C9">
        <w:rPr>
          <w:rFonts w:ascii="Arial" w:hAnsi="Arial" w:cs="Arial"/>
          <w:color w:val="000000"/>
          <w:sz w:val="20"/>
          <w:szCs w:val="20"/>
        </w:rPr>
        <w:tab/>
        <w:t xml:space="preserve">To comply with </w:t>
      </w:r>
      <w:r>
        <w:rPr>
          <w:rFonts w:ascii="Arial" w:hAnsi="Arial" w:cs="Arial"/>
          <w:color w:val="000000"/>
          <w:sz w:val="20"/>
          <w:szCs w:val="20"/>
        </w:rPr>
        <w:t>LA</w:t>
      </w:r>
      <w:r w:rsidRPr="007863C9">
        <w:rPr>
          <w:rFonts w:ascii="Arial" w:hAnsi="Arial" w:cs="Arial"/>
          <w:color w:val="000000"/>
          <w:sz w:val="20"/>
          <w:szCs w:val="20"/>
        </w:rPr>
        <w:t xml:space="preserve"> policy and duties under </w:t>
      </w:r>
      <w:r w:rsidRPr="00EB1FEC">
        <w:rPr>
          <w:rFonts w:ascii="Arial" w:hAnsi="Arial" w:cs="Arial"/>
          <w:sz w:val="20"/>
          <w:szCs w:val="20"/>
        </w:rPr>
        <w:t>the Wiltshire Scheme for Funding Schools;</w:t>
      </w:r>
      <w:r w:rsidRPr="007863C9">
        <w:rPr>
          <w:rFonts w:ascii="Arial" w:hAnsi="Arial" w:cs="Arial"/>
          <w:noProof/>
          <w:sz w:val="20"/>
          <w:szCs w:val="20"/>
          <w:lang w:eastAsia="en-GB"/>
        </w:rPr>
        <mc:AlternateContent>
          <mc:Choice Requires="wps">
            <w:drawing>
              <wp:anchor distT="0" distB="0" distL="114300" distR="114300" simplePos="0" relativeHeight="251660288" behindDoc="1" locked="0" layoutInCell="1" allowOverlap="1" wp14:anchorId="7B677E16" wp14:editId="64EC1355">
                <wp:simplePos x="0" y="0"/>
                <wp:positionH relativeFrom="page">
                  <wp:posOffset>0</wp:posOffset>
                </wp:positionH>
                <wp:positionV relativeFrom="page">
                  <wp:posOffset>0</wp:posOffset>
                </wp:positionV>
                <wp:extent cx="0" cy="0"/>
                <wp:effectExtent l="0" t="0" r="0" b="0"/>
                <wp:wrapNone/>
                <wp:docPr id="1234105929"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B2FA1" id="Freeform: Shape 11" o:spid="_x0000_s1026" style="position:absolute;margin-left:0;margin-top:0;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path="m,l,xe" stroked="f">
                <v:path o:connecttype="custom" o:connectlocs="0,0;0,0" o:connectangles="0,0"/>
                <w10:wrap anchorx="page" anchory="page"/>
              </v:shape>
            </w:pict>
          </mc:Fallback>
        </mc:AlternateContent>
      </w:r>
    </w:p>
    <w:p w14:paraId="7F5FF791" w14:textId="77777777" w:rsidR="00FE3405" w:rsidRDefault="00FE3405" w:rsidP="00FE3405">
      <w:pPr>
        <w:pStyle w:val="Default"/>
        <w:spacing w:after="140" w:line="300" w:lineRule="exact"/>
        <w:ind w:left="1276" w:right="204" w:hanging="567"/>
      </w:pPr>
      <w:r>
        <w:rPr>
          <w:sz w:val="20"/>
          <w:szCs w:val="20"/>
        </w:rPr>
        <w:t>(iii)</w:t>
      </w:r>
      <w:r>
        <w:rPr>
          <w:sz w:val="20"/>
          <w:szCs w:val="20"/>
        </w:rPr>
        <w:tab/>
      </w:r>
      <w:r w:rsidRPr="00D2633A">
        <w:rPr>
          <w:rFonts w:ascii="Arial" w:hAnsi="Arial" w:cs="Arial"/>
          <w:sz w:val="20"/>
          <w:szCs w:val="20"/>
        </w:rPr>
        <w:t>To bring any health and safety concern outside of own control or any health and safety responsibility that is unable to be met, to the attention of the Governing Body and the Director responsible for schools.</w:t>
      </w:r>
      <w:r>
        <w:rPr>
          <w:strike/>
          <w:sz w:val="20"/>
          <w:szCs w:val="20"/>
        </w:rPr>
        <w:t xml:space="preserve"> </w:t>
      </w:r>
    </w:p>
    <w:p w14:paraId="1FA97222" w14:textId="77777777" w:rsidR="00FE3405" w:rsidRPr="007863C9" w:rsidRDefault="00FE3405" w:rsidP="00FE3405">
      <w:pPr>
        <w:widowControl w:val="0"/>
        <w:autoSpaceDE w:val="0"/>
        <w:autoSpaceDN w:val="0"/>
        <w:adjustRightInd w:val="0"/>
        <w:spacing w:after="140" w:line="300" w:lineRule="exact"/>
        <w:ind w:left="709"/>
        <w:jc w:val="both"/>
        <w:rPr>
          <w:rFonts w:ascii="Arial" w:hAnsi="Arial" w:cs="Arial"/>
          <w:color w:val="000000"/>
          <w:sz w:val="20"/>
          <w:szCs w:val="20"/>
        </w:rPr>
      </w:pPr>
      <w:r w:rsidRPr="007863C9">
        <w:rPr>
          <w:rFonts w:ascii="Arial" w:hAnsi="Arial" w:cs="Arial"/>
          <w:color w:val="000000"/>
          <w:sz w:val="20"/>
          <w:szCs w:val="20"/>
        </w:rPr>
        <w:t>And specifically –</w:t>
      </w:r>
    </w:p>
    <w:p w14:paraId="428C50F4"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r>
      <w:r w:rsidRPr="007863C9">
        <w:rPr>
          <w:rFonts w:ascii="Arial" w:hAnsi="Arial" w:cs="Arial"/>
          <w:color w:val="000000"/>
          <w:sz w:val="20"/>
          <w:szCs w:val="20"/>
        </w:rPr>
        <w:t>To assess and record all significant risks to staff, pupils, visitors, contractors and</w:t>
      </w:r>
      <w:r>
        <w:rPr>
          <w:rFonts w:ascii="Arial" w:hAnsi="Arial" w:cs="Arial"/>
          <w:color w:val="000000"/>
          <w:sz w:val="20"/>
          <w:szCs w:val="20"/>
        </w:rPr>
        <w:t xml:space="preserve"> </w:t>
      </w:r>
      <w:r w:rsidRPr="007863C9">
        <w:rPr>
          <w:rFonts w:ascii="Arial" w:hAnsi="Arial" w:cs="Arial"/>
          <w:color w:val="000000"/>
          <w:sz w:val="20"/>
          <w:szCs w:val="20"/>
        </w:rPr>
        <w:t>hirers and to ensure that they are controlled as far as is reasonably practicable;</w:t>
      </w:r>
    </w:p>
    <w:p w14:paraId="1C0A68E0"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ab/>
      </w:r>
      <w:r w:rsidRPr="007863C9">
        <w:rPr>
          <w:rFonts w:ascii="Arial" w:hAnsi="Arial" w:cs="Arial"/>
          <w:color w:val="000000"/>
          <w:sz w:val="20"/>
          <w:szCs w:val="20"/>
        </w:rPr>
        <w:t>To develop and distribute school-specific policies on local health and safety issues;</w:t>
      </w:r>
    </w:p>
    <w:p w14:paraId="566610BF"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r>
      <w:r w:rsidRPr="007863C9">
        <w:rPr>
          <w:rFonts w:ascii="Arial" w:hAnsi="Arial" w:cs="Arial"/>
          <w:color w:val="000000"/>
          <w:sz w:val="20"/>
          <w:szCs w:val="20"/>
        </w:rPr>
        <w:t>To monitor and secure compliance with the school’s policy and the control measures</w:t>
      </w:r>
      <w:r>
        <w:rPr>
          <w:rFonts w:ascii="Arial" w:hAnsi="Arial" w:cs="Arial"/>
          <w:color w:val="000000"/>
          <w:sz w:val="20"/>
          <w:szCs w:val="20"/>
        </w:rPr>
        <w:t xml:space="preserve"> </w:t>
      </w:r>
      <w:r w:rsidRPr="007863C9">
        <w:rPr>
          <w:rFonts w:ascii="Arial" w:hAnsi="Arial" w:cs="Arial"/>
          <w:color w:val="000000"/>
          <w:sz w:val="20"/>
          <w:szCs w:val="20"/>
        </w:rPr>
        <w:t>identified through risk assessments;</w:t>
      </w:r>
    </w:p>
    <w:p w14:paraId="249D5225"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(vii)</w:t>
      </w:r>
      <w:r>
        <w:rPr>
          <w:rFonts w:ascii="Arial" w:hAnsi="Arial" w:cs="Arial"/>
          <w:color w:val="000000"/>
          <w:sz w:val="20"/>
          <w:szCs w:val="20"/>
        </w:rPr>
        <w:tab/>
      </w:r>
      <w:r w:rsidRPr="007863C9">
        <w:rPr>
          <w:rFonts w:ascii="Arial" w:hAnsi="Arial" w:cs="Arial"/>
          <w:color w:val="000000"/>
          <w:sz w:val="20"/>
          <w:szCs w:val="20"/>
        </w:rPr>
        <w:t>To ensure staff are properly trained, instructed and supervised for any relevant</w:t>
      </w:r>
      <w:r>
        <w:rPr>
          <w:rFonts w:ascii="Arial" w:hAnsi="Arial" w:cs="Arial"/>
          <w:color w:val="000000"/>
          <w:sz w:val="20"/>
          <w:szCs w:val="20"/>
        </w:rPr>
        <w:t xml:space="preserve"> </w:t>
      </w:r>
      <w:r w:rsidRPr="007863C9">
        <w:rPr>
          <w:rFonts w:ascii="Arial" w:hAnsi="Arial" w:cs="Arial"/>
          <w:color w:val="000000"/>
          <w:sz w:val="20"/>
          <w:szCs w:val="20"/>
        </w:rPr>
        <w:t xml:space="preserve">health and safety role and that all staff engage properly with </w:t>
      </w:r>
      <w:r>
        <w:rPr>
          <w:rFonts w:ascii="Arial" w:hAnsi="Arial" w:cs="Arial"/>
          <w:color w:val="000000"/>
          <w:sz w:val="20"/>
          <w:szCs w:val="20"/>
        </w:rPr>
        <w:t>LA</w:t>
      </w:r>
      <w:r w:rsidRPr="007863C9">
        <w:rPr>
          <w:rFonts w:ascii="Arial" w:hAnsi="Arial" w:cs="Arial"/>
          <w:color w:val="000000"/>
          <w:sz w:val="20"/>
          <w:szCs w:val="20"/>
        </w:rPr>
        <w:t xml:space="preserve"> and school health</w:t>
      </w:r>
      <w:r>
        <w:rPr>
          <w:rFonts w:ascii="Arial" w:hAnsi="Arial" w:cs="Arial"/>
          <w:color w:val="000000"/>
          <w:sz w:val="20"/>
          <w:szCs w:val="20"/>
        </w:rPr>
        <w:t xml:space="preserve"> </w:t>
      </w:r>
      <w:r w:rsidRPr="007863C9">
        <w:rPr>
          <w:rFonts w:ascii="Arial" w:hAnsi="Arial" w:cs="Arial"/>
          <w:color w:val="000000"/>
          <w:sz w:val="20"/>
          <w:szCs w:val="20"/>
        </w:rPr>
        <w:t>and safety procedures;</w:t>
      </w:r>
    </w:p>
    <w:p w14:paraId="4265185A"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(viii)</w:t>
      </w:r>
      <w:r>
        <w:rPr>
          <w:rFonts w:ascii="Arial" w:hAnsi="Arial" w:cs="Arial"/>
          <w:color w:val="000000"/>
          <w:sz w:val="20"/>
          <w:szCs w:val="20"/>
        </w:rPr>
        <w:tab/>
      </w:r>
      <w:r w:rsidRPr="007863C9">
        <w:rPr>
          <w:rFonts w:ascii="Arial" w:hAnsi="Arial" w:cs="Arial"/>
          <w:color w:val="000000"/>
          <w:sz w:val="20"/>
          <w:szCs w:val="20"/>
        </w:rPr>
        <w:t>To inspect the school site and property for any unsafe condition and to make safe</w:t>
      </w:r>
      <w:r>
        <w:rPr>
          <w:rFonts w:ascii="Arial" w:hAnsi="Arial" w:cs="Arial"/>
          <w:color w:val="000000"/>
          <w:sz w:val="20"/>
          <w:szCs w:val="20"/>
        </w:rPr>
        <w:t xml:space="preserve"> </w:t>
      </w:r>
      <w:r w:rsidRPr="007863C9">
        <w:rPr>
          <w:rFonts w:ascii="Arial" w:hAnsi="Arial" w:cs="Arial"/>
          <w:color w:val="000000"/>
          <w:sz w:val="20"/>
          <w:szCs w:val="20"/>
        </w:rPr>
        <w:t>in a timescale commensurate to the level of danger;</w:t>
      </w:r>
    </w:p>
    <w:p w14:paraId="3B641667"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(ix)</w:t>
      </w:r>
      <w:r>
        <w:rPr>
          <w:rFonts w:ascii="Arial" w:hAnsi="Arial" w:cs="Arial"/>
          <w:color w:val="000000"/>
          <w:sz w:val="20"/>
          <w:szCs w:val="20"/>
        </w:rPr>
        <w:tab/>
      </w:r>
      <w:r w:rsidRPr="007863C9">
        <w:rPr>
          <w:rFonts w:ascii="Arial" w:hAnsi="Arial" w:cs="Arial"/>
          <w:color w:val="000000"/>
          <w:sz w:val="20"/>
          <w:szCs w:val="20"/>
        </w:rPr>
        <w:t xml:space="preserve">To arrange routine maintenance and servicing of equipment through the </w:t>
      </w:r>
      <w:r>
        <w:rPr>
          <w:rFonts w:ascii="Arial" w:hAnsi="Arial" w:cs="Arial"/>
          <w:color w:val="000000"/>
          <w:sz w:val="20"/>
          <w:szCs w:val="20"/>
        </w:rPr>
        <w:t xml:space="preserve">LA </w:t>
      </w:r>
      <w:r w:rsidRPr="007863C9">
        <w:rPr>
          <w:rFonts w:ascii="Arial" w:hAnsi="Arial" w:cs="Arial"/>
          <w:color w:val="000000"/>
          <w:sz w:val="20"/>
          <w:szCs w:val="20"/>
        </w:rPr>
        <w:t>mechanism or other competent means;</w:t>
      </w:r>
    </w:p>
    <w:p w14:paraId="09BC41DE"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(x)</w:t>
      </w:r>
      <w:r>
        <w:rPr>
          <w:rFonts w:ascii="Arial" w:hAnsi="Arial" w:cs="Arial"/>
          <w:color w:val="000000"/>
          <w:sz w:val="20"/>
          <w:szCs w:val="20"/>
        </w:rPr>
        <w:tab/>
        <w:t>T</w:t>
      </w:r>
      <w:r w:rsidRPr="007863C9">
        <w:rPr>
          <w:rFonts w:ascii="Arial" w:hAnsi="Arial" w:cs="Arial"/>
          <w:color w:val="000000"/>
          <w:sz w:val="20"/>
          <w:szCs w:val="20"/>
        </w:rPr>
        <w:t>o consider health and safety in the selection of contractors and the planning of</w:t>
      </w:r>
      <w:r>
        <w:rPr>
          <w:rFonts w:ascii="Arial" w:hAnsi="Arial" w:cs="Arial"/>
          <w:color w:val="000000"/>
          <w:sz w:val="20"/>
          <w:szCs w:val="20"/>
        </w:rPr>
        <w:t xml:space="preserve"> </w:t>
      </w:r>
      <w:r w:rsidRPr="007863C9">
        <w:rPr>
          <w:rFonts w:ascii="Arial" w:hAnsi="Arial" w:cs="Arial"/>
          <w:color w:val="000000"/>
          <w:sz w:val="20"/>
          <w:szCs w:val="20"/>
        </w:rPr>
        <w:t>contracted work, and to provide general supervision to contractors whilst on the</w:t>
      </w:r>
      <w:r>
        <w:rPr>
          <w:rFonts w:ascii="Arial" w:hAnsi="Arial" w:cs="Arial"/>
          <w:color w:val="000000"/>
          <w:sz w:val="20"/>
          <w:szCs w:val="20"/>
        </w:rPr>
        <w:t xml:space="preserve"> </w:t>
      </w:r>
      <w:r w:rsidRPr="007863C9">
        <w:rPr>
          <w:rFonts w:ascii="Arial" w:hAnsi="Arial" w:cs="Arial"/>
          <w:color w:val="000000"/>
          <w:sz w:val="20"/>
          <w:szCs w:val="20"/>
        </w:rPr>
        <w:t>school site;</w:t>
      </w:r>
    </w:p>
    <w:p w14:paraId="163789F6"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lastRenderedPageBreak/>
        <w:t>(xi)</w:t>
      </w:r>
      <w:r>
        <w:rPr>
          <w:rFonts w:ascii="Arial" w:hAnsi="Arial" w:cs="Arial"/>
          <w:color w:val="000000"/>
          <w:sz w:val="20"/>
          <w:szCs w:val="20"/>
        </w:rPr>
        <w:tab/>
      </w:r>
      <w:r w:rsidRPr="007863C9">
        <w:rPr>
          <w:rFonts w:ascii="Arial" w:hAnsi="Arial" w:cs="Arial"/>
          <w:color w:val="000000"/>
          <w:sz w:val="20"/>
          <w:szCs w:val="20"/>
        </w:rPr>
        <w:t>To investigate all accidents, near misses and episodes of work-related ill-health;</w:t>
      </w:r>
    </w:p>
    <w:p w14:paraId="6BB47190"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(xii)</w:t>
      </w:r>
      <w:r>
        <w:rPr>
          <w:rFonts w:ascii="Arial" w:hAnsi="Arial" w:cs="Arial"/>
          <w:color w:val="000000"/>
          <w:sz w:val="20"/>
          <w:szCs w:val="20"/>
        </w:rPr>
        <w:tab/>
      </w:r>
      <w:r w:rsidRPr="007863C9">
        <w:rPr>
          <w:rFonts w:ascii="Arial" w:hAnsi="Arial" w:cs="Arial"/>
          <w:color w:val="000000"/>
          <w:sz w:val="20"/>
          <w:szCs w:val="20"/>
        </w:rPr>
        <w:t>To monitor and evaluate the health and safety performance of staff;</w:t>
      </w:r>
    </w:p>
    <w:p w14:paraId="0475A14B"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(xiii)</w:t>
      </w:r>
      <w:r>
        <w:rPr>
          <w:rFonts w:ascii="Arial" w:hAnsi="Arial" w:cs="Arial"/>
          <w:color w:val="000000"/>
          <w:sz w:val="20"/>
          <w:szCs w:val="20"/>
        </w:rPr>
        <w:tab/>
      </w:r>
      <w:r w:rsidRPr="007863C9">
        <w:rPr>
          <w:rFonts w:ascii="Arial" w:hAnsi="Arial" w:cs="Arial"/>
          <w:color w:val="000000"/>
          <w:sz w:val="20"/>
          <w:szCs w:val="20"/>
        </w:rPr>
        <w:t>To have and practise emergency and contingency plans;</w:t>
      </w:r>
    </w:p>
    <w:p w14:paraId="2FB97704"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(xiv)</w:t>
      </w:r>
      <w:r>
        <w:rPr>
          <w:rFonts w:ascii="Arial" w:hAnsi="Arial" w:cs="Arial"/>
          <w:color w:val="000000"/>
          <w:sz w:val="20"/>
          <w:szCs w:val="20"/>
        </w:rPr>
        <w:tab/>
      </w:r>
      <w:r w:rsidRPr="007863C9">
        <w:rPr>
          <w:rFonts w:ascii="Arial" w:hAnsi="Arial" w:cs="Arial"/>
          <w:color w:val="000000"/>
          <w:sz w:val="20"/>
          <w:szCs w:val="20"/>
        </w:rPr>
        <w:t>To provide the means for consultation with staff on health and safety matters;</w:t>
      </w:r>
    </w:p>
    <w:p w14:paraId="791793D7" w14:textId="77777777" w:rsidR="00FE3405" w:rsidRDefault="00FE3405" w:rsidP="00FE3405">
      <w:pPr>
        <w:widowControl w:val="0"/>
        <w:autoSpaceDE w:val="0"/>
        <w:autoSpaceDN w:val="0"/>
        <w:adjustRightInd w:val="0"/>
        <w:spacing w:after="140" w:line="300" w:lineRule="exact"/>
        <w:ind w:left="1276" w:hanging="567"/>
        <w:jc w:val="both"/>
        <w:rPr>
          <w:rFonts w:ascii="Arial" w:hAnsi="Arial" w:cs="Arial"/>
          <w:sz w:val="20"/>
          <w:szCs w:val="20"/>
        </w:rPr>
      </w:pPr>
      <w:r>
        <w:rPr>
          <w:rFonts w:ascii="Arial" w:hAnsi="Arial" w:cs="Arial"/>
          <w:color w:val="000000"/>
          <w:sz w:val="20"/>
          <w:szCs w:val="20"/>
        </w:rPr>
        <w:t>(xv)</w:t>
      </w:r>
      <w:r>
        <w:rPr>
          <w:rFonts w:ascii="Arial" w:hAnsi="Arial" w:cs="Arial"/>
          <w:color w:val="000000"/>
          <w:sz w:val="20"/>
          <w:szCs w:val="20"/>
        </w:rPr>
        <w:tab/>
      </w:r>
      <w:r w:rsidRPr="007863C9">
        <w:rPr>
          <w:rFonts w:ascii="Arial" w:hAnsi="Arial" w:cs="Arial"/>
          <w:color w:val="000000"/>
          <w:sz w:val="20"/>
          <w:szCs w:val="20"/>
        </w:rPr>
        <w:t>To supply a</w:t>
      </w:r>
      <w:r>
        <w:rPr>
          <w:rFonts w:ascii="Arial" w:hAnsi="Arial" w:cs="Arial"/>
          <w:color w:val="000000"/>
          <w:sz w:val="20"/>
          <w:szCs w:val="20"/>
        </w:rPr>
        <w:t xml:space="preserve"> </w:t>
      </w:r>
      <w:r w:rsidRPr="007863C9">
        <w:rPr>
          <w:rFonts w:ascii="Arial" w:hAnsi="Arial" w:cs="Arial"/>
          <w:color w:val="000000"/>
          <w:sz w:val="20"/>
          <w:szCs w:val="20"/>
        </w:rPr>
        <w:t xml:space="preserve">health and safety performance report of standard indicators </w:t>
      </w:r>
      <w:r>
        <w:rPr>
          <w:rFonts w:ascii="Arial" w:hAnsi="Arial" w:cs="Arial"/>
          <w:color w:val="000000"/>
          <w:sz w:val="20"/>
          <w:szCs w:val="20"/>
        </w:rPr>
        <w:t>to the LA upon request;</w:t>
      </w:r>
    </w:p>
    <w:p w14:paraId="56F6C16E" w14:textId="18810BCE" w:rsidR="00FE3405" w:rsidRPr="000C2555" w:rsidRDefault="00FE3405" w:rsidP="000C255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3.2</w:t>
      </w:r>
      <w:r>
        <w:rPr>
          <w:rFonts w:ascii="Arial" w:hAnsi="Arial" w:cs="Arial"/>
          <w:color w:val="000000"/>
          <w:sz w:val="20"/>
          <w:szCs w:val="20"/>
        </w:rPr>
        <w:tab/>
      </w:r>
      <w:r w:rsidRPr="007863C9">
        <w:rPr>
          <w:rFonts w:ascii="Arial" w:hAnsi="Arial" w:cs="Arial"/>
          <w:color w:val="000000"/>
          <w:sz w:val="20"/>
          <w:szCs w:val="20"/>
        </w:rPr>
        <w:t>The Headteacher is required to take all necessary and appropriate action to ensure that</w:t>
      </w:r>
      <w:r>
        <w:rPr>
          <w:rFonts w:ascii="Arial" w:hAnsi="Arial" w:cs="Arial"/>
          <w:color w:val="000000"/>
          <w:sz w:val="20"/>
          <w:szCs w:val="20"/>
        </w:rPr>
        <w:t xml:space="preserve"> proper health and safety standards are maintained at all times.</w:t>
      </w:r>
      <w:r w:rsidRPr="007863C9">
        <w:rPr>
          <w:rFonts w:ascii="Arial" w:hAnsi="Arial" w:cs="Arial"/>
          <w:noProof/>
          <w:sz w:val="20"/>
          <w:szCs w:val="20"/>
          <w:lang w:eastAsia="en-GB"/>
        </w:rPr>
        <mc:AlternateContent>
          <mc:Choice Requires="wps">
            <w:drawing>
              <wp:anchor distT="0" distB="0" distL="114300" distR="114300" simplePos="0" relativeHeight="251661312" behindDoc="1" locked="0" layoutInCell="1" allowOverlap="1" wp14:anchorId="4C5D1EC8" wp14:editId="3C504E76">
                <wp:simplePos x="0" y="0"/>
                <wp:positionH relativeFrom="page">
                  <wp:posOffset>0</wp:posOffset>
                </wp:positionH>
                <wp:positionV relativeFrom="page">
                  <wp:posOffset>0</wp:posOffset>
                </wp:positionV>
                <wp:extent cx="0" cy="0"/>
                <wp:effectExtent l="0" t="0" r="0" b="0"/>
                <wp:wrapNone/>
                <wp:docPr id="1028217526"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63C39" id="Freeform: Shape 10" o:spid="_x0000_s1026" style="position:absolute;margin-left:0;margin-top:0;width:0;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path="m,l,xe" stroked="f">
                <v:path o:connecttype="custom" o:connectlocs="0,0;0,0" o:connectangles="0,0"/>
                <w10:wrap anchorx="page" anchory="page"/>
              </v:shape>
            </w:pict>
          </mc:Fallback>
        </mc:AlternateContent>
      </w:r>
    </w:p>
    <w:p w14:paraId="3C28A103" w14:textId="77777777" w:rsidR="00FE3405" w:rsidRDefault="00FE3405" w:rsidP="00FE3405">
      <w:pPr>
        <w:widowControl w:val="0"/>
        <w:autoSpaceDE w:val="0"/>
        <w:autoSpaceDN w:val="0"/>
        <w:adjustRightInd w:val="0"/>
        <w:spacing w:after="140" w:line="300" w:lineRule="exact"/>
        <w:ind w:left="709" w:hanging="709"/>
        <w:jc w:val="both"/>
        <w:rPr>
          <w:rFonts w:ascii="Arial" w:hAnsi="Arial" w:cs="Arial"/>
          <w:b/>
          <w:bCs/>
          <w:color w:val="000000"/>
          <w:sz w:val="20"/>
          <w:szCs w:val="20"/>
        </w:rPr>
      </w:pPr>
    </w:p>
    <w:p w14:paraId="3EAF480F" w14:textId="14FB3176" w:rsidR="00FE3405" w:rsidRPr="007863C9" w:rsidRDefault="000C2555" w:rsidP="000C255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b/>
          <w:bCs/>
          <w:color w:val="000000"/>
          <w:sz w:val="20"/>
          <w:szCs w:val="20"/>
        </w:rPr>
        <w:t>4</w:t>
      </w:r>
      <w:r w:rsidR="00FE3405">
        <w:rPr>
          <w:rFonts w:ascii="Arial" w:hAnsi="Arial" w:cs="Arial"/>
          <w:b/>
          <w:bCs/>
          <w:color w:val="000000"/>
          <w:sz w:val="20"/>
          <w:szCs w:val="20"/>
        </w:rPr>
        <w:t>.0</w:t>
      </w:r>
      <w:r w:rsidR="00FE3405">
        <w:rPr>
          <w:rFonts w:ascii="Arial" w:hAnsi="Arial" w:cs="Arial"/>
          <w:b/>
          <w:bCs/>
          <w:color w:val="000000"/>
          <w:sz w:val="20"/>
          <w:szCs w:val="20"/>
        </w:rPr>
        <w:tab/>
      </w:r>
      <w:r w:rsidR="00FE3405" w:rsidRPr="007863C9">
        <w:rPr>
          <w:rFonts w:ascii="Arial" w:hAnsi="Arial" w:cs="Arial"/>
          <w:b/>
          <w:bCs/>
          <w:color w:val="000000"/>
          <w:sz w:val="20"/>
          <w:szCs w:val="20"/>
        </w:rPr>
        <w:t>THE DUTIES OF ALL MEMBERS OF STAFF</w:t>
      </w:r>
    </w:p>
    <w:p w14:paraId="656C4DB9" w14:textId="356883C6"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color w:val="000000"/>
          <w:sz w:val="20"/>
          <w:szCs w:val="20"/>
        </w:rPr>
        <w:t>4</w:t>
      </w:r>
      <w:r w:rsidR="00FE3405">
        <w:rPr>
          <w:rFonts w:ascii="Arial" w:hAnsi="Arial" w:cs="Arial"/>
          <w:color w:val="000000"/>
          <w:sz w:val="20"/>
          <w:szCs w:val="20"/>
        </w:rPr>
        <w:t>.1</w:t>
      </w:r>
      <w:r w:rsidR="00FE3405">
        <w:rPr>
          <w:rFonts w:ascii="Arial" w:hAnsi="Arial" w:cs="Arial"/>
          <w:color w:val="000000"/>
          <w:sz w:val="20"/>
          <w:szCs w:val="20"/>
        </w:rPr>
        <w:tab/>
      </w:r>
      <w:r w:rsidR="00FE3405" w:rsidRPr="007863C9">
        <w:rPr>
          <w:rFonts w:ascii="Arial" w:hAnsi="Arial" w:cs="Arial"/>
          <w:color w:val="000000"/>
          <w:sz w:val="20"/>
          <w:szCs w:val="20"/>
        </w:rPr>
        <w:t>All staff are expected to familiarise themselves with the health and safety aspects of their work.</w:t>
      </w:r>
    </w:p>
    <w:p w14:paraId="06EEB017" w14:textId="4CF59E13" w:rsidR="00FE3405" w:rsidRPr="007863C9" w:rsidRDefault="00FE3405" w:rsidP="00FE3405">
      <w:pPr>
        <w:widowControl w:val="0"/>
        <w:autoSpaceDE w:val="0"/>
        <w:autoSpaceDN w:val="0"/>
        <w:adjustRightInd w:val="0"/>
        <w:spacing w:after="140" w:line="300" w:lineRule="exact"/>
        <w:ind w:right="986"/>
        <w:rPr>
          <w:rFonts w:ascii="Arial" w:hAnsi="Arial" w:cs="Arial"/>
          <w:color w:val="000000"/>
          <w:sz w:val="20"/>
          <w:szCs w:val="20"/>
        </w:rPr>
      </w:pPr>
      <w:r w:rsidRPr="007863C9">
        <w:rPr>
          <w:rFonts w:ascii="Arial" w:hAnsi="Arial" w:cs="Arial"/>
          <w:noProof/>
          <w:sz w:val="20"/>
          <w:szCs w:val="20"/>
          <w:lang w:eastAsia="en-GB"/>
        </w:rPr>
        <mc:AlternateContent>
          <mc:Choice Requires="wps">
            <w:drawing>
              <wp:anchor distT="0" distB="0" distL="114300" distR="114300" simplePos="0" relativeHeight="251662336" behindDoc="1" locked="0" layoutInCell="1" allowOverlap="1" wp14:anchorId="2B72C430" wp14:editId="20995D97">
                <wp:simplePos x="0" y="0"/>
                <wp:positionH relativeFrom="page">
                  <wp:posOffset>0</wp:posOffset>
                </wp:positionH>
                <wp:positionV relativeFrom="page">
                  <wp:posOffset>0</wp:posOffset>
                </wp:positionV>
                <wp:extent cx="0" cy="0"/>
                <wp:effectExtent l="0" t="0" r="0" b="0"/>
                <wp:wrapNone/>
                <wp:docPr id="2069533991"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FCBE6D" id="Freeform: Shape 9" o:spid="_x0000_s1026" style="position:absolute;margin-left:0;margin-top:0;width:0;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path="m,l,xe" stroked="f">
                <v:path o:connecttype="custom" o:connectlocs="0,0;0,0" o:connectangles="0,0"/>
                <w10:wrap anchorx="page" anchory="page"/>
              </v:shape>
            </w:pict>
          </mc:Fallback>
        </mc:AlternateContent>
      </w:r>
      <w:r w:rsidR="000C2555">
        <w:rPr>
          <w:rFonts w:ascii="Arial" w:hAnsi="Arial" w:cs="Arial"/>
          <w:color w:val="000000"/>
          <w:sz w:val="20"/>
          <w:szCs w:val="20"/>
        </w:rPr>
        <w:t>4</w:t>
      </w:r>
      <w:r w:rsidRPr="007863C9">
        <w:rPr>
          <w:rFonts w:ascii="Arial" w:hAnsi="Arial" w:cs="Arial"/>
          <w:color w:val="000000"/>
          <w:sz w:val="20"/>
          <w:szCs w:val="20"/>
        </w:rPr>
        <w:t>.2</w:t>
      </w:r>
      <w:r>
        <w:rPr>
          <w:rFonts w:ascii="Arial" w:hAnsi="Arial" w:cs="Arial"/>
          <w:color w:val="000000"/>
          <w:sz w:val="20"/>
          <w:szCs w:val="20"/>
        </w:rPr>
        <w:tab/>
      </w:r>
      <w:r w:rsidRPr="007863C9">
        <w:rPr>
          <w:rFonts w:ascii="Arial" w:hAnsi="Arial" w:cs="Arial"/>
          <w:color w:val="000000"/>
          <w:sz w:val="20"/>
          <w:szCs w:val="20"/>
        </w:rPr>
        <w:t>All staff have a responsibility to:</w:t>
      </w:r>
    </w:p>
    <w:p w14:paraId="0DE61BD4" w14:textId="77777777" w:rsidR="00FE3405" w:rsidRPr="007863C9" w:rsidRDefault="00FE3405" w:rsidP="00FE3405">
      <w:pPr>
        <w:widowControl w:val="0"/>
        <w:autoSpaceDE w:val="0"/>
        <w:autoSpaceDN w:val="0"/>
        <w:adjustRightInd w:val="0"/>
        <w:spacing w:after="140" w:line="300" w:lineRule="exact"/>
        <w:ind w:left="1418" w:right="986" w:hanging="709"/>
        <w:jc w:val="both"/>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r>
      <w:r w:rsidRPr="007863C9">
        <w:rPr>
          <w:rFonts w:ascii="Arial" w:hAnsi="Arial" w:cs="Arial"/>
          <w:color w:val="000000"/>
          <w:sz w:val="20"/>
          <w:szCs w:val="20"/>
        </w:rPr>
        <w:t>take reasonable care of their own health and safety and that of any other persons</w:t>
      </w:r>
      <w:r>
        <w:rPr>
          <w:rFonts w:ascii="Arial" w:hAnsi="Arial" w:cs="Arial"/>
          <w:color w:val="000000"/>
          <w:sz w:val="20"/>
          <w:szCs w:val="20"/>
        </w:rPr>
        <w:t xml:space="preserve"> </w:t>
      </w:r>
      <w:r w:rsidRPr="007863C9">
        <w:rPr>
          <w:rFonts w:ascii="Arial" w:hAnsi="Arial" w:cs="Arial"/>
          <w:color w:val="000000"/>
          <w:sz w:val="20"/>
          <w:szCs w:val="20"/>
        </w:rPr>
        <w:t>who may be affected by their acts or omissions at work;</w:t>
      </w:r>
    </w:p>
    <w:p w14:paraId="4FC653B4" w14:textId="77777777" w:rsidR="00FE3405" w:rsidRPr="007863C9" w:rsidRDefault="00FE3405" w:rsidP="00FE3405">
      <w:pPr>
        <w:widowControl w:val="0"/>
        <w:autoSpaceDE w:val="0"/>
        <w:autoSpaceDN w:val="0"/>
        <w:adjustRightInd w:val="0"/>
        <w:spacing w:after="140" w:line="300" w:lineRule="exact"/>
        <w:ind w:left="709" w:right="986"/>
        <w:jc w:val="both"/>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sidRPr="007863C9">
        <w:rPr>
          <w:rFonts w:ascii="Arial" w:hAnsi="Arial" w:cs="Arial"/>
          <w:color w:val="000000"/>
          <w:sz w:val="20"/>
          <w:szCs w:val="20"/>
        </w:rPr>
        <w:t>follow agreed working practices and safety procedures;</w:t>
      </w:r>
    </w:p>
    <w:p w14:paraId="0686095E" w14:textId="77777777" w:rsidR="00FE3405" w:rsidRPr="007863C9" w:rsidRDefault="00FE3405" w:rsidP="00FE3405">
      <w:pPr>
        <w:widowControl w:val="0"/>
        <w:autoSpaceDE w:val="0"/>
        <w:autoSpaceDN w:val="0"/>
        <w:adjustRightInd w:val="0"/>
        <w:spacing w:after="140" w:line="300" w:lineRule="exact"/>
        <w:ind w:left="1418" w:right="986" w:hanging="709"/>
        <w:jc w:val="both"/>
        <w:rPr>
          <w:rFonts w:ascii="Arial" w:hAnsi="Arial" w:cs="Arial"/>
          <w:color w:val="000000"/>
          <w:sz w:val="20"/>
          <w:szCs w:val="20"/>
        </w:rPr>
      </w:pPr>
      <w:r w:rsidRPr="007863C9">
        <w:rPr>
          <w:rFonts w:ascii="Arial" w:hAnsi="Arial" w:cs="Arial"/>
          <w:color w:val="000000"/>
          <w:sz w:val="20"/>
          <w:szCs w:val="20"/>
        </w:rPr>
        <w:t>(iii)</w:t>
      </w:r>
      <w:r>
        <w:rPr>
          <w:rFonts w:ascii="Arial" w:hAnsi="Arial" w:cs="Arial"/>
          <w:color w:val="000000"/>
          <w:sz w:val="20"/>
          <w:szCs w:val="20"/>
        </w:rPr>
        <w:tab/>
      </w:r>
      <w:r w:rsidRPr="007863C9">
        <w:rPr>
          <w:rFonts w:ascii="Arial" w:hAnsi="Arial" w:cs="Arial"/>
          <w:color w:val="000000"/>
          <w:sz w:val="20"/>
          <w:szCs w:val="20"/>
        </w:rPr>
        <w:t>report any accident, near miss, incidents of violence, including verbal abuse or any hazard;</w:t>
      </w:r>
    </w:p>
    <w:p w14:paraId="5F2220FB" w14:textId="77777777" w:rsidR="00FE3405" w:rsidRPr="007863C9" w:rsidRDefault="00FE3405" w:rsidP="00FE3405">
      <w:pPr>
        <w:widowControl w:val="0"/>
        <w:autoSpaceDE w:val="0"/>
        <w:autoSpaceDN w:val="0"/>
        <w:adjustRightInd w:val="0"/>
        <w:spacing w:after="140" w:line="300" w:lineRule="exact"/>
        <w:ind w:left="709" w:right="986"/>
        <w:jc w:val="both"/>
        <w:rPr>
          <w:rFonts w:ascii="Arial" w:hAnsi="Arial" w:cs="Arial"/>
          <w:color w:val="000000"/>
          <w:sz w:val="20"/>
          <w:szCs w:val="20"/>
        </w:rPr>
      </w:pPr>
      <w:r w:rsidRPr="007863C9">
        <w:rPr>
          <w:rFonts w:ascii="Arial" w:hAnsi="Arial" w:cs="Arial"/>
          <w:color w:val="000000"/>
          <w:sz w:val="20"/>
          <w:szCs w:val="20"/>
        </w:rPr>
        <w:t>(iv)</w:t>
      </w:r>
      <w:r>
        <w:rPr>
          <w:rFonts w:ascii="Arial" w:hAnsi="Arial" w:cs="Arial"/>
          <w:color w:val="000000"/>
          <w:sz w:val="20"/>
          <w:szCs w:val="20"/>
        </w:rPr>
        <w:tab/>
      </w:r>
      <w:r w:rsidRPr="007863C9">
        <w:rPr>
          <w:rFonts w:ascii="Arial" w:hAnsi="Arial" w:cs="Arial"/>
          <w:color w:val="000000"/>
          <w:sz w:val="20"/>
          <w:szCs w:val="20"/>
        </w:rPr>
        <w:t>ensure health and safety equipment is not misused or interfered with.</w:t>
      </w:r>
    </w:p>
    <w:p w14:paraId="3B58221D" w14:textId="77777777" w:rsidR="00FE3405" w:rsidRPr="007863C9" w:rsidRDefault="00FE3405" w:rsidP="00FE3405">
      <w:pPr>
        <w:widowControl w:val="0"/>
        <w:autoSpaceDE w:val="0"/>
        <w:autoSpaceDN w:val="0"/>
        <w:adjustRightInd w:val="0"/>
        <w:spacing w:after="140" w:line="300" w:lineRule="exact"/>
        <w:ind w:left="709" w:right="986"/>
        <w:jc w:val="both"/>
        <w:rPr>
          <w:rFonts w:ascii="Arial" w:hAnsi="Arial" w:cs="Arial"/>
          <w:color w:val="000000"/>
          <w:sz w:val="20"/>
          <w:szCs w:val="20"/>
        </w:rPr>
      </w:pPr>
    </w:p>
    <w:p w14:paraId="3F217FB6" w14:textId="4EE5B541" w:rsidR="00FE3405" w:rsidRPr="007863C9" w:rsidRDefault="000C2555" w:rsidP="00FE3405">
      <w:pPr>
        <w:widowControl w:val="0"/>
        <w:autoSpaceDE w:val="0"/>
        <w:autoSpaceDN w:val="0"/>
        <w:adjustRightInd w:val="0"/>
        <w:spacing w:after="140" w:line="300" w:lineRule="exact"/>
        <w:ind w:left="709" w:right="986" w:hanging="709"/>
        <w:jc w:val="both"/>
        <w:rPr>
          <w:rFonts w:ascii="Arial" w:hAnsi="Arial" w:cs="Arial"/>
          <w:color w:val="000000"/>
          <w:sz w:val="20"/>
          <w:szCs w:val="20"/>
        </w:rPr>
      </w:pPr>
      <w:r>
        <w:rPr>
          <w:rFonts w:ascii="Arial" w:hAnsi="Arial" w:cs="Arial"/>
          <w:b/>
          <w:bCs/>
          <w:color w:val="000000"/>
          <w:sz w:val="20"/>
          <w:szCs w:val="20"/>
        </w:rPr>
        <w:t>5</w:t>
      </w:r>
      <w:r w:rsidR="00FE3405">
        <w:rPr>
          <w:rFonts w:ascii="Arial" w:hAnsi="Arial" w:cs="Arial"/>
          <w:b/>
          <w:bCs/>
          <w:color w:val="000000"/>
          <w:sz w:val="20"/>
          <w:szCs w:val="20"/>
        </w:rPr>
        <w:t>.0</w:t>
      </w:r>
      <w:r w:rsidR="00FE3405">
        <w:rPr>
          <w:rFonts w:ascii="Arial" w:hAnsi="Arial" w:cs="Arial"/>
          <w:b/>
          <w:bCs/>
          <w:color w:val="000000"/>
          <w:sz w:val="20"/>
          <w:szCs w:val="20"/>
        </w:rPr>
        <w:tab/>
      </w:r>
      <w:r w:rsidR="00FE3405" w:rsidRPr="007863C9">
        <w:rPr>
          <w:rFonts w:ascii="Arial" w:hAnsi="Arial" w:cs="Arial"/>
          <w:b/>
          <w:bCs/>
          <w:color w:val="000000"/>
          <w:sz w:val="20"/>
          <w:szCs w:val="20"/>
        </w:rPr>
        <w:t>HIRERS, CONTRACTORS AND OTHERS</w:t>
      </w:r>
    </w:p>
    <w:p w14:paraId="032D4668" w14:textId="437575A0" w:rsidR="00FE3405" w:rsidRPr="007863C9" w:rsidRDefault="000C2555" w:rsidP="00FE3405">
      <w:pPr>
        <w:widowControl w:val="0"/>
        <w:autoSpaceDE w:val="0"/>
        <w:autoSpaceDN w:val="0"/>
        <w:adjustRightInd w:val="0"/>
        <w:spacing w:after="140" w:line="300" w:lineRule="exact"/>
        <w:ind w:left="709" w:right="986" w:hanging="709"/>
        <w:jc w:val="both"/>
        <w:rPr>
          <w:rFonts w:ascii="Arial" w:hAnsi="Arial" w:cs="Arial"/>
          <w:color w:val="000000"/>
          <w:sz w:val="20"/>
          <w:szCs w:val="20"/>
        </w:rPr>
      </w:pPr>
      <w:r>
        <w:rPr>
          <w:rFonts w:ascii="Arial" w:hAnsi="Arial" w:cs="Arial"/>
          <w:color w:val="000000"/>
          <w:sz w:val="20"/>
          <w:szCs w:val="20"/>
        </w:rPr>
        <w:t>5</w:t>
      </w:r>
      <w:r w:rsidR="00FE3405">
        <w:rPr>
          <w:rFonts w:ascii="Arial" w:hAnsi="Arial" w:cs="Arial"/>
          <w:color w:val="000000"/>
          <w:sz w:val="20"/>
          <w:szCs w:val="20"/>
        </w:rPr>
        <w:t>.1</w:t>
      </w:r>
      <w:r w:rsidR="00FE3405">
        <w:rPr>
          <w:rFonts w:ascii="Arial" w:hAnsi="Arial" w:cs="Arial"/>
          <w:color w:val="000000"/>
          <w:sz w:val="20"/>
          <w:szCs w:val="20"/>
        </w:rPr>
        <w:tab/>
      </w:r>
      <w:r w:rsidR="00FE3405" w:rsidRPr="007863C9">
        <w:rPr>
          <w:rFonts w:ascii="Arial" w:hAnsi="Arial" w:cs="Arial"/>
          <w:color w:val="000000"/>
          <w:sz w:val="20"/>
          <w:szCs w:val="20"/>
        </w:rPr>
        <w:t>The Headteacher will seek to ensure that hirers, contractors and others who use the</w:t>
      </w:r>
      <w:r w:rsidR="00FE3405">
        <w:rPr>
          <w:rFonts w:ascii="Arial" w:hAnsi="Arial" w:cs="Arial"/>
          <w:color w:val="000000"/>
          <w:sz w:val="20"/>
          <w:szCs w:val="20"/>
        </w:rPr>
        <w:t xml:space="preserve"> </w:t>
      </w:r>
      <w:r w:rsidR="00FE3405" w:rsidRPr="007863C9">
        <w:rPr>
          <w:rFonts w:ascii="Arial" w:hAnsi="Arial" w:cs="Arial"/>
          <w:color w:val="000000"/>
          <w:sz w:val="20"/>
          <w:szCs w:val="20"/>
        </w:rPr>
        <w:t>school premises conduct themselves and carry out their operations in such a manner that</w:t>
      </w:r>
      <w:r w:rsidR="00FE3405">
        <w:rPr>
          <w:rFonts w:ascii="Arial" w:hAnsi="Arial" w:cs="Arial"/>
          <w:color w:val="000000"/>
          <w:sz w:val="20"/>
          <w:szCs w:val="20"/>
        </w:rPr>
        <w:t xml:space="preserve"> </w:t>
      </w:r>
      <w:r w:rsidR="00FE3405" w:rsidRPr="007863C9">
        <w:rPr>
          <w:rFonts w:ascii="Arial" w:hAnsi="Arial" w:cs="Arial"/>
          <w:color w:val="000000"/>
          <w:sz w:val="20"/>
          <w:szCs w:val="20"/>
        </w:rPr>
        <w:t>all statutory and advisory safety requirements are met at all times.</w:t>
      </w:r>
    </w:p>
    <w:p w14:paraId="7AF2BCB9" w14:textId="5D6DC9D6" w:rsidR="00FE3405" w:rsidRPr="007863C9" w:rsidRDefault="000C2555" w:rsidP="00FE3405">
      <w:pPr>
        <w:widowControl w:val="0"/>
        <w:autoSpaceDE w:val="0"/>
        <w:autoSpaceDN w:val="0"/>
        <w:adjustRightInd w:val="0"/>
        <w:spacing w:after="140" w:line="300" w:lineRule="exact"/>
        <w:ind w:left="709" w:right="986" w:hanging="709"/>
        <w:jc w:val="both"/>
        <w:rPr>
          <w:rFonts w:ascii="Arial" w:hAnsi="Arial" w:cs="Arial"/>
          <w:color w:val="000000"/>
          <w:sz w:val="20"/>
          <w:szCs w:val="20"/>
        </w:rPr>
      </w:pPr>
      <w:r>
        <w:rPr>
          <w:rFonts w:ascii="Arial" w:hAnsi="Arial" w:cs="Arial"/>
          <w:color w:val="000000"/>
          <w:sz w:val="20"/>
          <w:szCs w:val="20"/>
        </w:rPr>
        <w:t>5</w:t>
      </w:r>
      <w:r w:rsidR="00FE3405">
        <w:rPr>
          <w:rFonts w:ascii="Arial" w:hAnsi="Arial" w:cs="Arial"/>
          <w:color w:val="000000"/>
          <w:sz w:val="20"/>
          <w:szCs w:val="20"/>
        </w:rPr>
        <w:t>.2</w:t>
      </w:r>
      <w:r w:rsidR="00FE3405">
        <w:rPr>
          <w:rFonts w:ascii="Arial" w:hAnsi="Arial" w:cs="Arial"/>
          <w:color w:val="000000"/>
          <w:sz w:val="20"/>
          <w:szCs w:val="20"/>
        </w:rPr>
        <w:tab/>
      </w:r>
      <w:r w:rsidR="00FE3405" w:rsidRPr="007863C9">
        <w:rPr>
          <w:rFonts w:ascii="Arial" w:hAnsi="Arial" w:cs="Arial"/>
          <w:color w:val="000000"/>
          <w:sz w:val="20"/>
          <w:szCs w:val="20"/>
        </w:rPr>
        <w:t>When the premises are used for purposes not under the direction of the Headteacher,</w:t>
      </w:r>
      <w:r w:rsidR="00FE3405">
        <w:rPr>
          <w:rFonts w:ascii="Arial" w:hAnsi="Arial" w:cs="Arial"/>
          <w:color w:val="000000"/>
          <w:sz w:val="20"/>
          <w:szCs w:val="20"/>
        </w:rPr>
        <w:t xml:space="preserve"> </w:t>
      </w:r>
      <w:r w:rsidR="00FE3405" w:rsidRPr="007863C9">
        <w:rPr>
          <w:rFonts w:ascii="Arial" w:hAnsi="Arial" w:cs="Arial"/>
          <w:color w:val="000000"/>
          <w:sz w:val="20"/>
          <w:szCs w:val="20"/>
        </w:rPr>
        <w:t>then the principal persons in charge of the activities for which the premises are in use</w:t>
      </w:r>
      <w:r w:rsidR="00FE3405">
        <w:rPr>
          <w:rFonts w:ascii="Arial" w:hAnsi="Arial" w:cs="Arial"/>
          <w:color w:val="000000"/>
          <w:sz w:val="20"/>
          <w:szCs w:val="20"/>
        </w:rPr>
        <w:t xml:space="preserve"> </w:t>
      </w:r>
      <w:r w:rsidR="00FE3405" w:rsidRPr="007863C9">
        <w:rPr>
          <w:rFonts w:ascii="Arial" w:hAnsi="Arial" w:cs="Arial"/>
          <w:color w:val="000000"/>
          <w:sz w:val="20"/>
          <w:szCs w:val="20"/>
        </w:rPr>
        <w:t>will be expected to maintain the safe practices as indicated in paragraph 3.2 of this document.</w:t>
      </w:r>
    </w:p>
    <w:p w14:paraId="4D3F0736" w14:textId="0FABB525" w:rsidR="00FE3405" w:rsidRDefault="000C2555" w:rsidP="00FE3405">
      <w:pPr>
        <w:widowControl w:val="0"/>
        <w:autoSpaceDE w:val="0"/>
        <w:autoSpaceDN w:val="0"/>
        <w:adjustRightInd w:val="0"/>
        <w:spacing w:after="140" w:line="300" w:lineRule="exact"/>
        <w:ind w:left="709" w:right="986" w:hanging="709"/>
        <w:jc w:val="both"/>
        <w:rPr>
          <w:rFonts w:ascii="Arial" w:hAnsi="Arial" w:cs="Arial"/>
          <w:color w:val="000000"/>
          <w:sz w:val="20"/>
          <w:szCs w:val="20"/>
        </w:rPr>
      </w:pPr>
      <w:r>
        <w:rPr>
          <w:rFonts w:ascii="Arial" w:hAnsi="Arial" w:cs="Arial"/>
          <w:color w:val="000000"/>
          <w:sz w:val="20"/>
          <w:szCs w:val="20"/>
        </w:rPr>
        <w:t>5</w:t>
      </w:r>
      <w:r w:rsidR="00FE3405">
        <w:rPr>
          <w:rFonts w:ascii="Arial" w:hAnsi="Arial" w:cs="Arial"/>
          <w:color w:val="000000"/>
          <w:sz w:val="20"/>
          <w:szCs w:val="20"/>
        </w:rPr>
        <w:t>.3</w:t>
      </w:r>
      <w:r w:rsidR="00FE3405">
        <w:rPr>
          <w:rFonts w:ascii="Arial" w:hAnsi="Arial" w:cs="Arial"/>
          <w:color w:val="000000"/>
          <w:sz w:val="20"/>
          <w:szCs w:val="20"/>
        </w:rPr>
        <w:tab/>
      </w:r>
      <w:r w:rsidR="00FE3405" w:rsidRPr="007863C9">
        <w:rPr>
          <w:rFonts w:ascii="Arial" w:hAnsi="Arial" w:cs="Arial"/>
          <w:color w:val="000000"/>
          <w:sz w:val="20"/>
          <w:szCs w:val="20"/>
        </w:rPr>
        <w:t>When the school premises or facilities are being used out of normal school hours for a</w:t>
      </w:r>
      <w:r w:rsidR="00FE3405">
        <w:rPr>
          <w:rFonts w:ascii="Arial" w:hAnsi="Arial" w:cs="Arial"/>
          <w:color w:val="000000"/>
          <w:sz w:val="20"/>
          <w:szCs w:val="20"/>
        </w:rPr>
        <w:t xml:space="preserve"> </w:t>
      </w:r>
      <w:r w:rsidR="00FE3405" w:rsidRPr="007863C9">
        <w:rPr>
          <w:rFonts w:ascii="Arial" w:hAnsi="Arial" w:cs="Arial"/>
          <w:color w:val="000000"/>
          <w:sz w:val="20"/>
          <w:szCs w:val="20"/>
        </w:rPr>
        <w:t>school-sponsored activity then, for the purposes of this policy, the organiser of that</w:t>
      </w:r>
      <w:r w:rsidR="00FE3405">
        <w:rPr>
          <w:rFonts w:ascii="Arial" w:hAnsi="Arial" w:cs="Arial"/>
          <w:color w:val="000000"/>
          <w:sz w:val="20"/>
          <w:szCs w:val="20"/>
        </w:rPr>
        <w:t xml:space="preserve"> </w:t>
      </w:r>
      <w:r w:rsidR="00FE3405" w:rsidRPr="007863C9">
        <w:rPr>
          <w:rFonts w:ascii="Arial" w:hAnsi="Arial" w:cs="Arial"/>
          <w:color w:val="000000"/>
          <w:sz w:val="20"/>
          <w:szCs w:val="20"/>
        </w:rPr>
        <w:t>activity, even if an employee, will be treated as a hirer and will comply with the</w:t>
      </w:r>
      <w:r w:rsidR="00FE3405">
        <w:rPr>
          <w:rFonts w:ascii="Arial" w:hAnsi="Arial" w:cs="Arial"/>
          <w:color w:val="000000"/>
          <w:sz w:val="20"/>
          <w:szCs w:val="20"/>
        </w:rPr>
        <w:t xml:space="preserve"> </w:t>
      </w:r>
      <w:r w:rsidR="00FE3405" w:rsidRPr="007863C9">
        <w:rPr>
          <w:rFonts w:ascii="Arial" w:hAnsi="Arial" w:cs="Arial"/>
          <w:color w:val="000000"/>
          <w:sz w:val="20"/>
          <w:szCs w:val="20"/>
        </w:rPr>
        <w:t>requirements of this section.</w:t>
      </w:r>
    </w:p>
    <w:p w14:paraId="060472B8" w14:textId="212DF812" w:rsidR="00FE3405" w:rsidRPr="007863C9" w:rsidRDefault="000C2555" w:rsidP="00FE3405">
      <w:pPr>
        <w:widowControl w:val="0"/>
        <w:autoSpaceDE w:val="0"/>
        <w:autoSpaceDN w:val="0"/>
        <w:adjustRightInd w:val="0"/>
        <w:spacing w:after="140" w:line="300" w:lineRule="exact"/>
        <w:ind w:left="720" w:right="986" w:hanging="720"/>
        <w:jc w:val="both"/>
        <w:rPr>
          <w:rFonts w:ascii="Arial" w:hAnsi="Arial" w:cs="Arial"/>
          <w:color w:val="000000"/>
          <w:sz w:val="20"/>
          <w:szCs w:val="20"/>
        </w:rPr>
      </w:pPr>
      <w:r>
        <w:rPr>
          <w:rFonts w:ascii="Arial" w:hAnsi="Arial" w:cs="Arial"/>
          <w:color w:val="000000"/>
          <w:sz w:val="20"/>
          <w:szCs w:val="20"/>
        </w:rPr>
        <w:t>5</w:t>
      </w:r>
      <w:r w:rsidR="00FE3405">
        <w:rPr>
          <w:rFonts w:ascii="Arial" w:hAnsi="Arial" w:cs="Arial"/>
          <w:color w:val="000000"/>
          <w:sz w:val="20"/>
          <w:szCs w:val="20"/>
        </w:rPr>
        <w:t>.4</w:t>
      </w:r>
      <w:r w:rsidR="00FE3405">
        <w:rPr>
          <w:rFonts w:ascii="Arial" w:hAnsi="Arial" w:cs="Arial"/>
          <w:color w:val="000000"/>
          <w:sz w:val="20"/>
          <w:szCs w:val="20"/>
        </w:rPr>
        <w:tab/>
      </w:r>
      <w:r w:rsidR="00FE3405" w:rsidRPr="007863C9">
        <w:rPr>
          <w:rFonts w:ascii="Arial" w:hAnsi="Arial" w:cs="Arial"/>
          <w:color w:val="000000"/>
          <w:sz w:val="20"/>
          <w:szCs w:val="20"/>
        </w:rPr>
        <w:t xml:space="preserve">When the premises are hired to persons outside the employment of the </w:t>
      </w:r>
      <w:r w:rsidR="00FE3405">
        <w:rPr>
          <w:rFonts w:ascii="Arial" w:hAnsi="Arial" w:cs="Arial"/>
          <w:color w:val="000000"/>
          <w:sz w:val="20"/>
          <w:szCs w:val="20"/>
        </w:rPr>
        <w:t>LA</w:t>
      </w:r>
      <w:r w:rsidR="00FE3405" w:rsidRPr="007863C9">
        <w:rPr>
          <w:rFonts w:ascii="Arial" w:hAnsi="Arial" w:cs="Arial"/>
          <w:color w:val="000000"/>
          <w:sz w:val="20"/>
          <w:szCs w:val="20"/>
        </w:rPr>
        <w:t>, it will be a</w:t>
      </w:r>
      <w:r w:rsidR="00FE3405">
        <w:rPr>
          <w:rFonts w:ascii="Arial" w:hAnsi="Arial" w:cs="Arial"/>
          <w:color w:val="000000"/>
          <w:sz w:val="20"/>
          <w:szCs w:val="20"/>
        </w:rPr>
        <w:t xml:space="preserve"> </w:t>
      </w:r>
      <w:r w:rsidR="00FE3405" w:rsidRPr="007863C9">
        <w:rPr>
          <w:rFonts w:ascii="Arial" w:hAnsi="Arial" w:cs="Arial"/>
          <w:color w:val="000000"/>
          <w:sz w:val="20"/>
          <w:szCs w:val="20"/>
        </w:rPr>
        <w:t>condition of all hirers, contractors and others using the sc</w:t>
      </w:r>
      <w:r w:rsidR="00FE3405">
        <w:rPr>
          <w:rFonts w:ascii="Arial" w:hAnsi="Arial" w:cs="Arial"/>
          <w:color w:val="000000"/>
          <w:sz w:val="20"/>
          <w:szCs w:val="20"/>
        </w:rPr>
        <w:t xml:space="preserve">hool premises or facilities that </w:t>
      </w:r>
      <w:r w:rsidR="00FE3405" w:rsidRPr="007863C9">
        <w:rPr>
          <w:rFonts w:ascii="Arial" w:hAnsi="Arial" w:cs="Arial"/>
          <w:color w:val="000000"/>
          <w:sz w:val="20"/>
          <w:szCs w:val="20"/>
        </w:rPr>
        <w:t>they are familiar with this policy, that they comply with all safety directives of the</w:t>
      </w:r>
      <w:r w:rsidR="00FE3405">
        <w:rPr>
          <w:rFonts w:ascii="Arial" w:hAnsi="Arial" w:cs="Arial"/>
          <w:color w:val="000000"/>
          <w:sz w:val="20"/>
          <w:szCs w:val="20"/>
        </w:rPr>
        <w:t xml:space="preserve"> </w:t>
      </w:r>
      <w:r w:rsidR="00FE3405" w:rsidRPr="007863C9">
        <w:rPr>
          <w:rFonts w:ascii="Arial" w:hAnsi="Arial" w:cs="Arial"/>
          <w:color w:val="000000"/>
          <w:sz w:val="20"/>
          <w:szCs w:val="20"/>
        </w:rPr>
        <w:t>Governing Body and that they will not, without the prior consent of the Governing Body:</w:t>
      </w:r>
    </w:p>
    <w:p w14:paraId="73B1B6FC" w14:textId="77777777" w:rsidR="00FE3405" w:rsidRPr="007863C9" w:rsidRDefault="00FE3405" w:rsidP="00FE3405">
      <w:pPr>
        <w:widowControl w:val="0"/>
        <w:autoSpaceDE w:val="0"/>
        <w:autoSpaceDN w:val="0"/>
        <w:adjustRightInd w:val="0"/>
        <w:spacing w:after="140" w:line="300" w:lineRule="exact"/>
        <w:ind w:left="1276" w:right="986" w:hanging="567"/>
        <w:jc w:val="both"/>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r>
      <w:r w:rsidRPr="007863C9">
        <w:rPr>
          <w:rFonts w:ascii="Arial" w:hAnsi="Arial" w:cs="Arial"/>
          <w:color w:val="000000"/>
          <w:sz w:val="20"/>
          <w:szCs w:val="20"/>
        </w:rPr>
        <w:t>introduce equipment for use on the school premises;</w:t>
      </w:r>
    </w:p>
    <w:p w14:paraId="03C5DFF4" w14:textId="77777777" w:rsidR="00FE3405" w:rsidRPr="007863C9" w:rsidRDefault="00FE3405" w:rsidP="00FE3405">
      <w:pPr>
        <w:widowControl w:val="0"/>
        <w:tabs>
          <w:tab w:val="left" w:pos="2213"/>
        </w:tabs>
        <w:autoSpaceDE w:val="0"/>
        <w:autoSpaceDN w:val="0"/>
        <w:adjustRightInd w:val="0"/>
        <w:spacing w:after="140" w:line="300" w:lineRule="exact"/>
        <w:ind w:left="1276" w:right="986" w:hanging="567"/>
        <w:jc w:val="both"/>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sidRPr="007863C9">
        <w:rPr>
          <w:rFonts w:ascii="Arial" w:hAnsi="Arial" w:cs="Arial"/>
          <w:color w:val="000000"/>
          <w:sz w:val="20"/>
          <w:szCs w:val="20"/>
        </w:rPr>
        <w:t>alter fixed installations;</w:t>
      </w:r>
    </w:p>
    <w:p w14:paraId="592D5799" w14:textId="77777777" w:rsidR="00FE3405" w:rsidRPr="007863C9" w:rsidRDefault="00FE3405" w:rsidP="00FE3405">
      <w:pPr>
        <w:widowControl w:val="0"/>
        <w:autoSpaceDE w:val="0"/>
        <w:autoSpaceDN w:val="0"/>
        <w:adjustRightInd w:val="0"/>
        <w:spacing w:after="140" w:line="300" w:lineRule="exact"/>
        <w:ind w:left="1276" w:right="986" w:hanging="567"/>
        <w:jc w:val="both"/>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r>
      <w:r w:rsidRPr="007863C9">
        <w:rPr>
          <w:rFonts w:ascii="Arial" w:hAnsi="Arial" w:cs="Arial"/>
          <w:color w:val="000000"/>
          <w:sz w:val="20"/>
          <w:szCs w:val="20"/>
        </w:rPr>
        <w:t>remove fire and safety notices or equipment;</w:t>
      </w:r>
    </w:p>
    <w:p w14:paraId="31C78960" w14:textId="487D07F0" w:rsidR="00FE3405" w:rsidRDefault="00FE3405" w:rsidP="000C2555">
      <w:pPr>
        <w:widowControl w:val="0"/>
        <w:autoSpaceDE w:val="0"/>
        <w:autoSpaceDN w:val="0"/>
        <w:adjustRightInd w:val="0"/>
        <w:spacing w:after="140" w:line="300" w:lineRule="exact"/>
        <w:ind w:left="1276" w:right="986" w:hanging="567"/>
        <w:jc w:val="both"/>
        <w:rPr>
          <w:rFonts w:ascii="Arial" w:hAnsi="Arial" w:cs="Arial"/>
          <w:color w:val="000000"/>
          <w:sz w:val="20"/>
          <w:szCs w:val="20"/>
        </w:rPr>
      </w:pPr>
      <w:r>
        <w:rPr>
          <w:rFonts w:ascii="Arial" w:hAnsi="Arial" w:cs="Arial"/>
          <w:color w:val="000000"/>
          <w:sz w:val="20"/>
          <w:szCs w:val="20"/>
        </w:rPr>
        <w:lastRenderedPageBreak/>
        <w:t>(iv)</w:t>
      </w:r>
      <w:r>
        <w:rPr>
          <w:rFonts w:ascii="Arial" w:hAnsi="Arial" w:cs="Arial"/>
          <w:color w:val="000000"/>
          <w:sz w:val="20"/>
          <w:szCs w:val="20"/>
        </w:rPr>
        <w:tab/>
      </w:r>
      <w:r w:rsidRPr="007863C9">
        <w:rPr>
          <w:rFonts w:ascii="Arial" w:hAnsi="Arial" w:cs="Arial"/>
          <w:color w:val="000000"/>
          <w:sz w:val="20"/>
          <w:szCs w:val="20"/>
        </w:rPr>
        <w:t>take any action that may create hazards for persons using the premises or the staff</w:t>
      </w:r>
      <w:r>
        <w:rPr>
          <w:rFonts w:ascii="Arial" w:hAnsi="Arial" w:cs="Arial"/>
          <w:color w:val="000000"/>
          <w:sz w:val="20"/>
          <w:szCs w:val="20"/>
        </w:rPr>
        <w:t xml:space="preserve"> </w:t>
      </w:r>
      <w:r w:rsidRPr="007863C9">
        <w:rPr>
          <w:rFonts w:ascii="Arial" w:hAnsi="Arial" w:cs="Arial"/>
          <w:color w:val="000000"/>
          <w:sz w:val="20"/>
          <w:szCs w:val="20"/>
        </w:rPr>
        <w:t>or pupils of the school.</w:t>
      </w:r>
    </w:p>
    <w:p w14:paraId="4EEDFBCB" w14:textId="2EBDB093" w:rsidR="00FE3405" w:rsidRPr="007863C9" w:rsidRDefault="000C2555" w:rsidP="00FE3405">
      <w:pPr>
        <w:widowControl w:val="0"/>
        <w:autoSpaceDE w:val="0"/>
        <w:autoSpaceDN w:val="0"/>
        <w:adjustRightInd w:val="0"/>
        <w:spacing w:after="140" w:line="300" w:lineRule="exact"/>
        <w:ind w:left="709" w:right="986" w:hanging="709"/>
        <w:jc w:val="both"/>
        <w:rPr>
          <w:rFonts w:ascii="Arial" w:hAnsi="Arial" w:cs="Arial"/>
          <w:color w:val="000000"/>
          <w:sz w:val="20"/>
          <w:szCs w:val="20"/>
        </w:rPr>
      </w:pPr>
      <w:r>
        <w:rPr>
          <w:rFonts w:ascii="Arial" w:hAnsi="Arial" w:cs="Arial"/>
          <w:color w:val="000000"/>
          <w:sz w:val="20"/>
          <w:szCs w:val="20"/>
        </w:rPr>
        <w:t>5</w:t>
      </w:r>
      <w:r w:rsidR="00FE3405">
        <w:rPr>
          <w:rFonts w:ascii="Arial" w:hAnsi="Arial" w:cs="Arial"/>
          <w:color w:val="000000"/>
          <w:sz w:val="20"/>
          <w:szCs w:val="20"/>
        </w:rPr>
        <w:t>.5</w:t>
      </w:r>
      <w:r w:rsidR="00FE3405">
        <w:rPr>
          <w:rFonts w:ascii="Arial" w:hAnsi="Arial" w:cs="Arial"/>
          <w:color w:val="000000"/>
          <w:sz w:val="20"/>
          <w:szCs w:val="20"/>
        </w:rPr>
        <w:tab/>
      </w:r>
      <w:r w:rsidR="00FE3405" w:rsidRPr="007863C9">
        <w:rPr>
          <w:rFonts w:ascii="Arial" w:hAnsi="Arial" w:cs="Arial"/>
          <w:color w:val="000000"/>
          <w:sz w:val="20"/>
          <w:szCs w:val="20"/>
        </w:rPr>
        <w:t>All contractors who work on the school premises are required to ensure safe working</w:t>
      </w:r>
      <w:r w:rsidR="00FE3405">
        <w:rPr>
          <w:rFonts w:ascii="Arial" w:hAnsi="Arial" w:cs="Arial"/>
          <w:color w:val="000000"/>
          <w:sz w:val="20"/>
          <w:szCs w:val="20"/>
        </w:rPr>
        <w:t xml:space="preserve"> </w:t>
      </w:r>
      <w:r w:rsidR="00FE3405" w:rsidRPr="007863C9">
        <w:rPr>
          <w:rFonts w:ascii="Arial" w:hAnsi="Arial" w:cs="Arial"/>
          <w:color w:val="000000"/>
          <w:sz w:val="20"/>
          <w:szCs w:val="20"/>
        </w:rPr>
        <w:t>practices by their own employees under the provision of the Health and Safety at Work</w:t>
      </w:r>
      <w:r w:rsidR="00FE3405">
        <w:rPr>
          <w:rFonts w:ascii="Arial" w:hAnsi="Arial" w:cs="Arial"/>
          <w:color w:val="000000"/>
          <w:sz w:val="20"/>
          <w:szCs w:val="20"/>
        </w:rPr>
        <w:t xml:space="preserve"> </w:t>
      </w:r>
      <w:r w:rsidR="00FE3405" w:rsidRPr="007863C9">
        <w:rPr>
          <w:rFonts w:ascii="Arial" w:hAnsi="Arial" w:cs="Arial"/>
          <w:color w:val="000000"/>
          <w:sz w:val="20"/>
          <w:szCs w:val="20"/>
        </w:rPr>
        <w:t>Act 1974 and must pay due regard to the safety of all persons using the premises.</w:t>
      </w:r>
    </w:p>
    <w:p w14:paraId="1AE1855F" w14:textId="6C2CBCC1" w:rsidR="00FE3405" w:rsidRPr="007863C9" w:rsidRDefault="000C2555" w:rsidP="00FE3405">
      <w:pPr>
        <w:widowControl w:val="0"/>
        <w:autoSpaceDE w:val="0"/>
        <w:autoSpaceDN w:val="0"/>
        <w:adjustRightInd w:val="0"/>
        <w:spacing w:after="140" w:line="300" w:lineRule="exact"/>
        <w:ind w:left="709" w:right="986" w:hanging="709"/>
        <w:jc w:val="both"/>
        <w:rPr>
          <w:rFonts w:ascii="Arial" w:hAnsi="Arial" w:cs="Arial"/>
          <w:color w:val="000000"/>
          <w:sz w:val="20"/>
          <w:szCs w:val="20"/>
        </w:rPr>
      </w:pPr>
      <w:r>
        <w:rPr>
          <w:rFonts w:ascii="Arial" w:hAnsi="Arial" w:cs="Arial"/>
          <w:color w:val="000000"/>
          <w:sz w:val="20"/>
          <w:szCs w:val="20"/>
        </w:rPr>
        <w:t>5</w:t>
      </w:r>
      <w:r w:rsidR="00FE3405" w:rsidRPr="007863C9">
        <w:rPr>
          <w:rFonts w:ascii="Arial" w:hAnsi="Arial" w:cs="Arial"/>
          <w:color w:val="000000"/>
          <w:sz w:val="20"/>
          <w:szCs w:val="20"/>
        </w:rPr>
        <w:t>.6</w:t>
      </w:r>
      <w:r w:rsidR="00FE3405">
        <w:rPr>
          <w:rFonts w:ascii="Arial" w:hAnsi="Arial" w:cs="Arial"/>
          <w:color w:val="000000"/>
          <w:sz w:val="20"/>
          <w:szCs w:val="20"/>
        </w:rPr>
        <w:tab/>
      </w:r>
      <w:r w:rsidR="00FE3405" w:rsidRPr="007863C9">
        <w:rPr>
          <w:rFonts w:ascii="Arial" w:hAnsi="Arial" w:cs="Arial"/>
          <w:color w:val="000000"/>
          <w:sz w:val="20"/>
          <w:szCs w:val="20"/>
        </w:rPr>
        <w:t>In instances where the contractor creates hazardous conditions and refuses to eliminate</w:t>
      </w:r>
      <w:r w:rsidR="00FE3405">
        <w:rPr>
          <w:rFonts w:ascii="Arial" w:hAnsi="Arial" w:cs="Arial"/>
          <w:color w:val="000000"/>
          <w:sz w:val="20"/>
          <w:szCs w:val="20"/>
        </w:rPr>
        <w:t xml:space="preserve"> </w:t>
      </w:r>
      <w:r w:rsidR="00FE3405" w:rsidRPr="007863C9">
        <w:rPr>
          <w:rFonts w:ascii="Arial" w:hAnsi="Arial" w:cs="Arial"/>
          <w:color w:val="000000"/>
          <w:sz w:val="20"/>
          <w:szCs w:val="20"/>
        </w:rPr>
        <w:t>them or to take action to make them safe, the Headteacher will take such actions as are</w:t>
      </w:r>
      <w:r w:rsidR="00FE3405">
        <w:rPr>
          <w:rFonts w:ascii="Arial" w:hAnsi="Arial" w:cs="Arial"/>
          <w:color w:val="000000"/>
          <w:sz w:val="20"/>
          <w:szCs w:val="20"/>
        </w:rPr>
        <w:t xml:space="preserve"> </w:t>
      </w:r>
      <w:r w:rsidR="00FE3405" w:rsidRPr="007863C9">
        <w:rPr>
          <w:rFonts w:ascii="Arial" w:hAnsi="Arial" w:cs="Arial"/>
          <w:color w:val="000000"/>
          <w:sz w:val="20"/>
          <w:szCs w:val="20"/>
        </w:rPr>
        <w:t>necessary to prevent persons in his or her care from risk or injury. This may include</w:t>
      </w:r>
      <w:r w:rsidR="00FE3405">
        <w:rPr>
          <w:rFonts w:ascii="Arial" w:hAnsi="Arial" w:cs="Arial"/>
          <w:color w:val="000000"/>
          <w:sz w:val="20"/>
          <w:szCs w:val="20"/>
        </w:rPr>
        <w:t xml:space="preserve"> </w:t>
      </w:r>
      <w:r w:rsidR="00FE3405" w:rsidRPr="007863C9">
        <w:rPr>
          <w:rFonts w:ascii="Arial" w:hAnsi="Arial" w:cs="Arial"/>
          <w:color w:val="000000"/>
          <w:sz w:val="20"/>
          <w:szCs w:val="20"/>
        </w:rPr>
        <w:t xml:space="preserve">requiring the contractor to stop work or </w:t>
      </w:r>
      <w:r w:rsidR="00FE3405">
        <w:rPr>
          <w:rFonts w:ascii="Arial" w:hAnsi="Arial" w:cs="Arial"/>
          <w:color w:val="000000"/>
          <w:sz w:val="20"/>
          <w:szCs w:val="20"/>
        </w:rPr>
        <w:t>lea</w:t>
      </w:r>
      <w:r w:rsidR="00FE3405" w:rsidRPr="007863C9">
        <w:rPr>
          <w:rFonts w:ascii="Arial" w:hAnsi="Arial" w:cs="Arial"/>
          <w:color w:val="000000"/>
          <w:sz w:val="20"/>
          <w:szCs w:val="20"/>
        </w:rPr>
        <w:t>ve the site.</w:t>
      </w:r>
    </w:p>
    <w:p w14:paraId="58C65332" w14:textId="3381B406" w:rsidR="00FE3405" w:rsidRPr="007863C9" w:rsidRDefault="000C2555" w:rsidP="00FE3405">
      <w:pPr>
        <w:widowControl w:val="0"/>
        <w:autoSpaceDE w:val="0"/>
        <w:autoSpaceDN w:val="0"/>
        <w:adjustRightInd w:val="0"/>
        <w:spacing w:after="140" w:line="300" w:lineRule="exact"/>
        <w:ind w:left="709" w:right="986" w:hanging="709"/>
        <w:jc w:val="both"/>
        <w:rPr>
          <w:rFonts w:ascii="Arial" w:hAnsi="Arial" w:cs="Arial"/>
          <w:color w:val="000000"/>
          <w:sz w:val="20"/>
          <w:szCs w:val="20"/>
        </w:rPr>
      </w:pPr>
      <w:r>
        <w:rPr>
          <w:rFonts w:ascii="Arial" w:hAnsi="Arial" w:cs="Arial"/>
          <w:color w:val="000000"/>
          <w:sz w:val="20"/>
          <w:szCs w:val="20"/>
        </w:rPr>
        <w:t>5</w:t>
      </w:r>
      <w:r w:rsidR="00FE3405">
        <w:rPr>
          <w:rFonts w:ascii="Arial" w:hAnsi="Arial" w:cs="Arial"/>
          <w:color w:val="000000"/>
          <w:sz w:val="20"/>
          <w:szCs w:val="20"/>
        </w:rPr>
        <w:t>.7</w:t>
      </w:r>
      <w:r w:rsidR="00FE3405">
        <w:rPr>
          <w:rFonts w:ascii="Arial" w:hAnsi="Arial" w:cs="Arial"/>
          <w:color w:val="000000"/>
          <w:sz w:val="20"/>
          <w:szCs w:val="20"/>
        </w:rPr>
        <w:tab/>
      </w:r>
      <w:r w:rsidR="00FE3405" w:rsidRPr="007863C9">
        <w:rPr>
          <w:rFonts w:ascii="Arial" w:hAnsi="Arial" w:cs="Arial"/>
          <w:color w:val="000000"/>
          <w:sz w:val="20"/>
          <w:szCs w:val="20"/>
        </w:rPr>
        <w:t>The Governing Body will draw the attention of all users of the school premises (including</w:t>
      </w:r>
      <w:r w:rsidR="00FE3405">
        <w:rPr>
          <w:rFonts w:ascii="Arial" w:hAnsi="Arial" w:cs="Arial"/>
          <w:color w:val="000000"/>
          <w:sz w:val="20"/>
          <w:szCs w:val="20"/>
        </w:rPr>
        <w:t xml:space="preserve"> </w:t>
      </w:r>
      <w:r w:rsidR="00FE3405" w:rsidRPr="007863C9">
        <w:rPr>
          <w:rFonts w:ascii="Arial" w:hAnsi="Arial" w:cs="Arial"/>
          <w:color w:val="000000"/>
          <w:sz w:val="20"/>
          <w:szCs w:val="20"/>
        </w:rPr>
        <w:t>hirers and contractors) to Section 8 of the Health and Safety at Work Act 1974, which</w:t>
      </w:r>
      <w:r w:rsidR="00FE3405">
        <w:rPr>
          <w:rFonts w:ascii="Arial" w:hAnsi="Arial" w:cs="Arial"/>
          <w:color w:val="000000"/>
          <w:sz w:val="20"/>
          <w:szCs w:val="20"/>
        </w:rPr>
        <w:t xml:space="preserve"> </w:t>
      </w:r>
      <w:r w:rsidR="00FE3405" w:rsidRPr="007863C9">
        <w:rPr>
          <w:rFonts w:ascii="Arial" w:hAnsi="Arial" w:cs="Arial"/>
          <w:color w:val="000000"/>
          <w:sz w:val="20"/>
          <w:szCs w:val="20"/>
        </w:rPr>
        <w:t>states that no person shall intentionally or recklessly interfere with or misuse anything</w:t>
      </w:r>
      <w:r w:rsidR="00FE3405">
        <w:rPr>
          <w:rFonts w:ascii="Arial" w:hAnsi="Arial" w:cs="Arial"/>
          <w:color w:val="000000"/>
          <w:sz w:val="20"/>
          <w:szCs w:val="20"/>
        </w:rPr>
        <w:t xml:space="preserve"> </w:t>
      </w:r>
      <w:r w:rsidR="00FE3405" w:rsidRPr="007863C9">
        <w:rPr>
          <w:rFonts w:ascii="Arial" w:hAnsi="Arial" w:cs="Arial"/>
          <w:color w:val="000000"/>
          <w:sz w:val="20"/>
          <w:szCs w:val="20"/>
        </w:rPr>
        <w:t>which is provided in the interests of health, safety or welfare.</w:t>
      </w:r>
    </w:p>
    <w:p w14:paraId="4B727C28" w14:textId="77777777" w:rsidR="00FE3405" w:rsidRDefault="00FE3405" w:rsidP="00FE3405">
      <w:pPr>
        <w:widowControl w:val="0"/>
        <w:autoSpaceDE w:val="0"/>
        <w:autoSpaceDN w:val="0"/>
        <w:adjustRightInd w:val="0"/>
        <w:spacing w:after="140" w:line="300" w:lineRule="exact"/>
        <w:ind w:left="709" w:right="-334" w:hanging="709"/>
        <w:jc w:val="both"/>
        <w:rPr>
          <w:rFonts w:ascii="Arial" w:hAnsi="Arial" w:cs="Arial"/>
          <w:b/>
          <w:bCs/>
          <w:color w:val="000000"/>
          <w:sz w:val="20"/>
          <w:szCs w:val="20"/>
        </w:rPr>
      </w:pPr>
    </w:p>
    <w:p w14:paraId="0211DFF4" w14:textId="03186A23"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b/>
          <w:bCs/>
          <w:color w:val="000000"/>
          <w:sz w:val="20"/>
          <w:szCs w:val="20"/>
        </w:rPr>
        <w:t>6</w:t>
      </w:r>
      <w:r w:rsidR="00FE3405">
        <w:rPr>
          <w:rFonts w:ascii="Arial" w:hAnsi="Arial" w:cs="Arial"/>
          <w:b/>
          <w:bCs/>
          <w:color w:val="000000"/>
          <w:sz w:val="20"/>
          <w:szCs w:val="20"/>
        </w:rPr>
        <w:t>.0</w:t>
      </w:r>
      <w:r w:rsidR="00FE3405">
        <w:rPr>
          <w:rFonts w:ascii="Arial" w:hAnsi="Arial" w:cs="Arial"/>
          <w:b/>
          <w:bCs/>
          <w:color w:val="000000"/>
          <w:sz w:val="20"/>
          <w:szCs w:val="20"/>
        </w:rPr>
        <w:tab/>
      </w:r>
      <w:r w:rsidR="00FE3405" w:rsidRPr="007863C9">
        <w:rPr>
          <w:rFonts w:ascii="Arial" w:hAnsi="Arial" w:cs="Arial"/>
          <w:b/>
          <w:bCs/>
          <w:color w:val="000000"/>
          <w:sz w:val="20"/>
          <w:szCs w:val="20"/>
        </w:rPr>
        <w:t>STAFF CONSULTATIVE ARRANGEMENTS</w:t>
      </w:r>
    </w:p>
    <w:p w14:paraId="02C949D1" w14:textId="6C87DEDE"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color w:val="000000"/>
          <w:sz w:val="20"/>
          <w:szCs w:val="20"/>
        </w:rPr>
        <w:t>6</w:t>
      </w:r>
      <w:r w:rsidR="00FE3405" w:rsidRPr="007863C9">
        <w:rPr>
          <w:rFonts w:ascii="Arial" w:hAnsi="Arial" w:cs="Arial"/>
          <w:color w:val="000000"/>
          <w:sz w:val="20"/>
          <w:szCs w:val="20"/>
        </w:rPr>
        <w:t xml:space="preserve">.1 </w:t>
      </w:r>
      <w:r w:rsidR="00FE3405">
        <w:rPr>
          <w:rFonts w:ascii="Arial" w:hAnsi="Arial" w:cs="Arial"/>
          <w:color w:val="000000"/>
          <w:sz w:val="20"/>
          <w:szCs w:val="20"/>
        </w:rPr>
        <w:tab/>
      </w:r>
      <w:r w:rsidR="00FE3405" w:rsidRPr="007863C9">
        <w:rPr>
          <w:rFonts w:ascii="Arial" w:hAnsi="Arial" w:cs="Arial"/>
          <w:color w:val="000000"/>
          <w:sz w:val="20"/>
          <w:szCs w:val="20"/>
        </w:rPr>
        <w:t>The Governing Body, through the Headteacher, will make arrangements for full and</w:t>
      </w:r>
      <w:r w:rsidR="00FE3405">
        <w:rPr>
          <w:rFonts w:ascii="Arial" w:hAnsi="Arial" w:cs="Arial"/>
          <w:color w:val="000000"/>
          <w:sz w:val="20"/>
          <w:szCs w:val="20"/>
        </w:rPr>
        <w:t xml:space="preserve"> </w:t>
      </w:r>
      <w:r w:rsidR="00FE3405" w:rsidRPr="007863C9">
        <w:rPr>
          <w:rFonts w:ascii="Arial" w:hAnsi="Arial" w:cs="Arial"/>
          <w:color w:val="000000"/>
          <w:sz w:val="20"/>
          <w:szCs w:val="20"/>
        </w:rPr>
        <w:t xml:space="preserve">proper consultation with employees on health and safety matters. </w:t>
      </w:r>
      <w:r w:rsidR="00FE3405">
        <w:rPr>
          <w:rFonts w:ascii="Arial" w:hAnsi="Arial" w:cs="Arial"/>
          <w:color w:val="000000"/>
          <w:sz w:val="20"/>
          <w:szCs w:val="20"/>
        </w:rPr>
        <w:t xml:space="preserve"> </w:t>
      </w:r>
      <w:r w:rsidR="00FE3405" w:rsidRPr="007863C9">
        <w:rPr>
          <w:rFonts w:ascii="Arial" w:hAnsi="Arial" w:cs="Arial"/>
          <w:color w:val="000000"/>
          <w:sz w:val="20"/>
          <w:szCs w:val="20"/>
        </w:rPr>
        <w:t>The nominated safety</w:t>
      </w:r>
      <w:r w:rsidR="00FE3405">
        <w:rPr>
          <w:rFonts w:ascii="Arial" w:hAnsi="Arial" w:cs="Arial"/>
          <w:color w:val="000000"/>
          <w:sz w:val="20"/>
          <w:szCs w:val="20"/>
        </w:rPr>
        <w:t xml:space="preserve"> </w:t>
      </w:r>
      <w:r w:rsidR="00FE3405" w:rsidRPr="007863C9">
        <w:rPr>
          <w:rFonts w:ascii="Arial" w:hAnsi="Arial" w:cs="Arial"/>
          <w:color w:val="000000"/>
          <w:sz w:val="20"/>
          <w:szCs w:val="20"/>
        </w:rPr>
        <w:t>representatives of each accredited trade union or staff association will be offered a role</w:t>
      </w:r>
      <w:r w:rsidR="00FE3405">
        <w:rPr>
          <w:rFonts w:ascii="Arial" w:hAnsi="Arial" w:cs="Arial"/>
          <w:color w:val="000000"/>
          <w:sz w:val="20"/>
          <w:szCs w:val="20"/>
        </w:rPr>
        <w:t xml:space="preserve"> </w:t>
      </w:r>
      <w:r w:rsidR="00FE3405" w:rsidRPr="007863C9">
        <w:rPr>
          <w:rFonts w:ascii="Arial" w:hAnsi="Arial" w:cs="Arial"/>
          <w:color w:val="000000"/>
          <w:sz w:val="20"/>
          <w:szCs w:val="20"/>
        </w:rPr>
        <w:t>in these consultations.</w:t>
      </w:r>
    </w:p>
    <w:p w14:paraId="7F2196EA" w14:textId="1F8EE193" w:rsidR="00FE3405" w:rsidRDefault="00FE3405" w:rsidP="00FE3405">
      <w:pPr>
        <w:widowControl w:val="0"/>
        <w:autoSpaceDE w:val="0"/>
        <w:autoSpaceDN w:val="0"/>
        <w:adjustRightInd w:val="0"/>
        <w:ind w:right="-11"/>
        <w:rPr>
          <w:rFonts w:ascii="Arial" w:hAnsi="Arial" w:cs="Arial"/>
          <w:color w:val="000000"/>
          <w:sz w:val="20"/>
          <w:szCs w:val="20"/>
        </w:rPr>
      </w:pPr>
      <w:r w:rsidRPr="007863C9">
        <w:rPr>
          <w:rFonts w:ascii="Arial" w:hAnsi="Arial" w:cs="Arial"/>
          <w:noProof/>
          <w:sz w:val="20"/>
          <w:szCs w:val="20"/>
          <w:lang w:eastAsia="en-GB"/>
        </w:rPr>
        <mc:AlternateContent>
          <mc:Choice Requires="wps">
            <w:drawing>
              <wp:anchor distT="0" distB="0" distL="114300" distR="114300" simplePos="0" relativeHeight="251663360" behindDoc="1" locked="0" layoutInCell="1" allowOverlap="1" wp14:anchorId="6CDD1DA2" wp14:editId="19D871B5">
                <wp:simplePos x="0" y="0"/>
                <wp:positionH relativeFrom="page">
                  <wp:posOffset>0</wp:posOffset>
                </wp:positionH>
                <wp:positionV relativeFrom="page">
                  <wp:posOffset>0</wp:posOffset>
                </wp:positionV>
                <wp:extent cx="0" cy="0"/>
                <wp:effectExtent l="0" t="0" r="0" b="0"/>
                <wp:wrapNone/>
                <wp:docPr id="2021434710"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364AF" id="Freeform: Shape 8" o:spid="_x0000_s1026" style="position:absolute;margin-left:0;margin-top:0;width:0;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path="m,l,xe" stroked="f">
                <v:path o:connecttype="custom" o:connectlocs="0,0;0,0" o:connectangles="0,0"/>
                <w10:wrap anchorx="page" anchory="page"/>
              </v:shape>
            </w:pict>
          </mc:Fallback>
        </mc:AlternateContent>
      </w:r>
    </w:p>
    <w:p w14:paraId="46A7847E" w14:textId="39B0C4D5"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b/>
          <w:bCs/>
          <w:color w:val="000000"/>
          <w:sz w:val="20"/>
          <w:szCs w:val="20"/>
        </w:rPr>
        <w:t>7</w:t>
      </w:r>
      <w:r w:rsidR="00FE3405">
        <w:rPr>
          <w:rFonts w:ascii="Arial" w:hAnsi="Arial" w:cs="Arial"/>
          <w:b/>
          <w:bCs/>
          <w:color w:val="000000"/>
          <w:sz w:val="20"/>
          <w:szCs w:val="20"/>
        </w:rPr>
        <w:t>.0</w:t>
      </w:r>
      <w:r w:rsidR="00FE3405">
        <w:rPr>
          <w:rFonts w:ascii="Arial" w:hAnsi="Arial" w:cs="Arial"/>
          <w:b/>
          <w:bCs/>
          <w:color w:val="000000"/>
          <w:sz w:val="20"/>
          <w:szCs w:val="20"/>
        </w:rPr>
        <w:tab/>
      </w:r>
      <w:r w:rsidR="00FE3405" w:rsidRPr="007863C9">
        <w:rPr>
          <w:rFonts w:ascii="Arial" w:hAnsi="Arial" w:cs="Arial"/>
          <w:b/>
          <w:bCs/>
          <w:color w:val="000000"/>
          <w:sz w:val="20"/>
          <w:szCs w:val="20"/>
        </w:rPr>
        <w:t>EMERGENCY PLANS</w:t>
      </w:r>
    </w:p>
    <w:p w14:paraId="2392A0EE" w14:textId="45820ACA"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color w:val="000000"/>
          <w:sz w:val="20"/>
          <w:szCs w:val="20"/>
        </w:rPr>
        <w:t>7</w:t>
      </w:r>
      <w:r w:rsidR="00FE3405">
        <w:rPr>
          <w:rFonts w:ascii="Arial" w:hAnsi="Arial" w:cs="Arial"/>
          <w:color w:val="000000"/>
          <w:sz w:val="20"/>
          <w:szCs w:val="20"/>
        </w:rPr>
        <w:t>.1</w:t>
      </w:r>
      <w:r w:rsidR="00FE3405">
        <w:rPr>
          <w:rFonts w:ascii="Arial" w:hAnsi="Arial" w:cs="Arial"/>
          <w:color w:val="000000"/>
          <w:sz w:val="20"/>
          <w:szCs w:val="20"/>
        </w:rPr>
        <w:tab/>
      </w:r>
      <w:r w:rsidR="00FE3405" w:rsidRPr="007863C9">
        <w:rPr>
          <w:rFonts w:ascii="Arial" w:hAnsi="Arial" w:cs="Arial"/>
          <w:color w:val="000000"/>
          <w:sz w:val="20"/>
          <w:szCs w:val="20"/>
        </w:rPr>
        <w:t>The Headteacher will ensure that an emergency plan is prepared to cover all foreseeable</w:t>
      </w:r>
      <w:r w:rsidR="00FE3405">
        <w:rPr>
          <w:rFonts w:ascii="Arial" w:hAnsi="Arial" w:cs="Arial"/>
          <w:color w:val="000000"/>
          <w:sz w:val="20"/>
          <w:szCs w:val="20"/>
        </w:rPr>
        <w:t xml:space="preserve"> </w:t>
      </w:r>
      <w:r w:rsidR="00FE3405" w:rsidRPr="007863C9">
        <w:rPr>
          <w:rFonts w:ascii="Arial" w:hAnsi="Arial" w:cs="Arial"/>
          <w:color w:val="000000"/>
          <w:sz w:val="20"/>
          <w:szCs w:val="20"/>
        </w:rPr>
        <w:t xml:space="preserve">major incidents which could put the occupants or users of the school at risk. </w:t>
      </w:r>
      <w:r w:rsidR="00FE3405">
        <w:rPr>
          <w:rFonts w:ascii="Arial" w:hAnsi="Arial" w:cs="Arial"/>
          <w:color w:val="000000"/>
          <w:sz w:val="20"/>
          <w:szCs w:val="20"/>
        </w:rPr>
        <w:t xml:space="preserve"> </w:t>
      </w:r>
      <w:r w:rsidR="00FE3405" w:rsidRPr="007863C9">
        <w:rPr>
          <w:rFonts w:ascii="Arial" w:hAnsi="Arial" w:cs="Arial"/>
          <w:color w:val="000000"/>
          <w:sz w:val="20"/>
          <w:szCs w:val="20"/>
        </w:rPr>
        <w:t>This plan</w:t>
      </w:r>
      <w:r w:rsidR="00FE3405">
        <w:rPr>
          <w:rFonts w:ascii="Arial" w:hAnsi="Arial" w:cs="Arial"/>
          <w:color w:val="000000"/>
          <w:sz w:val="20"/>
          <w:szCs w:val="20"/>
        </w:rPr>
        <w:t xml:space="preserve"> </w:t>
      </w:r>
      <w:r w:rsidR="00FE3405" w:rsidRPr="007863C9">
        <w:rPr>
          <w:rFonts w:ascii="Arial" w:hAnsi="Arial" w:cs="Arial"/>
          <w:color w:val="000000"/>
          <w:sz w:val="20"/>
          <w:szCs w:val="20"/>
        </w:rPr>
        <w:t>will indicate the actions to be taken in the event of a major incident so that everything</w:t>
      </w:r>
      <w:r w:rsidR="00FE3405">
        <w:rPr>
          <w:rFonts w:ascii="Arial" w:hAnsi="Arial" w:cs="Arial"/>
          <w:color w:val="000000"/>
          <w:sz w:val="20"/>
          <w:szCs w:val="20"/>
        </w:rPr>
        <w:t xml:space="preserve"> </w:t>
      </w:r>
      <w:r w:rsidR="00FE3405" w:rsidRPr="007863C9">
        <w:rPr>
          <w:rFonts w:ascii="Arial" w:hAnsi="Arial" w:cs="Arial"/>
          <w:color w:val="000000"/>
          <w:sz w:val="20"/>
          <w:szCs w:val="20"/>
        </w:rPr>
        <w:t>possible is done to:</w:t>
      </w:r>
    </w:p>
    <w:p w14:paraId="4B34850E"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sidRPr="007863C9">
        <w:rPr>
          <w:rFonts w:ascii="Arial" w:hAnsi="Arial" w:cs="Arial"/>
          <w:color w:val="000000"/>
          <w:sz w:val="20"/>
          <w:szCs w:val="20"/>
        </w:rPr>
        <w:t>(i)</w:t>
      </w:r>
      <w:r w:rsidRPr="007863C9">
        <w:rPr>
          <w:rFonts w:ascii="Arial" w:hAnsi="Arial" w:cs="Arial"/>
          <w:color w:val="000000"/>
          <w:sz w:val="20"/>
          <w:szCs w:val="20"/>
        </w:rPr>
        <w:tab/>
        <w:t>save life;</w:t>
      </w:r>
    </w:p>
    <w:p w14:paraId="38E14593"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sidRPr="007863C9">
        <w:rPr>
          <w:rFonts w:ascii="Arial" w:hAnsi="Arial" w:cs="Arial"/>
          <w:color w:val="000000"/>
          <w:sz w:val="20"/>
          <w:szCs w:val="20"/>
        </w:rPr>
        <w:t>(ii)</w:t>
      </w:r>
      <w:r w:rsidRPr="007863C9">
        <w:rPr>
          <w:rFonts w:ascii="Arial" w:hAnsi="Arial" w:cs="Arial"/>
          <w:color w:val="000000"/>
          <w:sz w:val="20"/>
          <w:szCs w:val="20"/>
        </w:rPr>
        <w:tab/>
        <w:t>prevent injury;</w:t>
      </w:r>
    </w:p>
    <w:p w14:paraId="3536E9ED" w14:textId="77777777" w:rsidR="00FE3405" w:rsidRPr="007863C9" w:rsidRDefault="00FE3405" w:rsidP="00FE3405">
      <w:pPr>
        <w:widowControl w:val="0"/>
        <w:autoSpaceDE w:val="0"/>
        <w:autoSpaceDN w:val="0"/>
        <w:adjustRightInd w:val="0"/>
        <w:spacing w:after="140" w:line="300" w:lineRule="exact"/>
        <w:ind w:left="1276" w:hanging="567"/>
        <w:jc w:val="both"/>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r>
      <w:r w:rsidRPr="007863C9">
        <w:rPr>
          <w:rFonts w:ascii="Arial" w:hAnsi="Arial" w:cs="Arial"/>
          <w:color w:val="000000"/>
          <w:sz w:val="20"/>
          <w:szCs w:val="20"/>
        </w:rPr>
        <w:t>minimise loss.</w:t>
      </w:r>
    </w:p>
    <w:p w14:paraId="16B8F48E" w14:textId="78A3B83D"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color w:val="000000"/>
          <w:sz w:val="20"/>
          <w:szCs w:val="20"/>
        </w:rPr>
        <w:t>7</w:t>
      </w:r>
      <w:r w:rsidR="00FE3405">
        <w:rPr>
          <w:rFonts w:ascii="Arial" w:hAnsi="Arial" w:cs="Arial"/>
          <w:color w:val="000000"/>
          <w:sz w:val="20"/>
          <w:szCs w:val="20"/>
        </w:rPr>
        <w:t>.2</w:t>
      </w:r>
      <w:r w:rsidR="00FE3405">
        <w:rPr>
          <w:rFonts w:ascii="Arial" w:hAnsi="Arial" w:cs="Arial"/>
          <w:color w:val="000000"/>
          <w:sz w:val="20"/>
          <w:szCs w:val="20"/>
        </w:rPr>
        <w:tab/>
      </w:r>
      <w:r w:rsidR="00FE3405" w:rsidRPr="007863C9">
        <w:rPr>
          <w:rFonts w:ascii="Arial" w:hAnsi="Arial" w:cs="Arial"/>
          <w:color w:val="000000"/>
          <w:sz w:val="20"/>
          <w:szCs w:val="20"/>
        </w:rPr>
        <w:t>The plan will be agreed by the Governing Body and be regularly rehearsed by staff and</w:t>
      </w:r>
      <w:r w:rsidR="00FE3405">
        <w:rPr>
          <w:rFonts w:ascii="Arial" w:hAnsi="Arial" w:cs="Arial"/>
          <w:color w:val="000000"/>
          <w:sz w:val="20"/>
          <w:szCs w:val="20"/>
        </w:rPr>
        <w:t xml:space="preserve"> </w:t>
      </w:r>
      <w:r w:rsidR="00FE3405" w:rsidRPr="007863C9">
        <w:rPr>
          <w:rFonts w:ascii="Arial" w:hAnsi="Arial" w:cs="Arial"/>
          <w:color w:val="000000"/>
          <w:sz w:val="20"/>
          <w:szCs w:val="20"/>
        </w:rPr>
        <w:t>pupils.</w:t>
      </w:r>
      <w:r w:rsidR="00FE3405">
        <w:rPr>
          <w:rFonts w:ascii="Arial" w:hAnsi="Arial" w:cs="Arial"/>
          <w:color w:val="000000"/>
          <w:sz w:val="20"/>
          <w:szCs w:val="20"/>
        </w:rPr>
        <w:t xml:space="preserve"> </w:t>
      </w:r>
      <w:r w:rsidR="00FE3405" w:rsidRPr="007863C9">
        <w:rPr>
          <w:rFonts w:ascii="Arial" w:hAnsi="Arial" w:cs="Arial"/>
          <w:color w:val="000000"/>
          <w:sz w:val="20"/>
          <w:szCs w:val="20"/>
        </w:rPr>
        <w:t xml:space="preserve"> The result of all such rehearsals will form part of the regular risk assessment survey</w:t>
      </w:r>
      <w:r w:rsidR="00FE3405">
        <w:rPr>
          <w:rFonts w:ascii="Arial" w:hAnsi="Arial" w:cs="Arial"/>
          <w:color w:val="000000"/>
          <w:sz w:val="20"/>
          <w:szCs w:val="20"/>
        </w:rPr>
        <w:t xml:space="preserve">.  </w:t>
      </w:r>
      <w:r w:rsidR="00FE3405" w:rsidRPr="007863C9">
        <w:rPr>
          <w:rFonts w:ascii="Arial" w:hAnsi="Arial" w:cs="Arial"/>
          <w:color w:val="000000"/>
          <w:sz w:val="20"/>
          <w:szCs w:val="20"/>
        </w:rPr>
        <w:t>This sequence will determine the p</w:t>
      </w:r>
      <w:r w:rsidR="00FE3405">
        <w:rPr>
          <w:rFonts w:ascii="Arial" w:hAnsi="Arial" w:cs="Arial"/>
          <w:color w:val="000000"/>
          <w:sz w:val="20"/>
          <w:szCs w:val="20"/>
        </w:rPr>
        <w:t xml:space="preserve">riorities of the emergency plan </w:t>
      </w:r>
      <w:r w:rsidR="00FE3405" w:rsidRPr="007863C9">
        <w:rPr>
          <w:rFonts w:ascii="Arial" w:hAnsi="Arial" w:cs="Arial"/>
          <w:color w:val="000000"/>
          <w:sz w:val="20"/>
          <w:szCs w:val="20"/>
        </w:rPr>
        <w:t>and the outcome will be reported to the Governing Body.</w:t>
      </w:r>
    </w:p>
    <w:p w14:paraId="508A9BB0" w14:textId="77777777" w:rsidR="00FE3405" w:rsidRDefault="00FE3405" w:rsidP="00FE3405">
      <w:pPr>
        <w:widowControl w:val="0"/>
        <w:autoSpaceDE w:val="0"/>
        <w:autoSpaceDN w:val="0"/>
        <w:adjustRightInd w:val="0"/>
        <w:spacing w:after="140" w:line="300" w:lineRule="exact"/>
        <w:ind w:left="709" w:hanging="709"/>
        <w:rPr>
          <w:rFonts w:ascii="Arial" w:hAnsi="Arial" w:cs="Arial"/>
          <w:color w:val="000000"/>
          <w:sz w:val="20"/>
          <w:szCs w:val="20"/>
        </w:rPr>
      </w:pPr>
    </w:p>
    <w:p w14:paraId="7083A04D" w14:textId="10198228" w:rsidR="00FE3405" w:rsidRPr="007863C9" w:rsidRDefault="000C2555" w:rsidP="00FE3405">
      <w:pPr>
        <w:widowControl w:val="0"/>
        <w:autoSpaceDE w:val="0"/>
        <w:autoSpaceDN w:val="0"/>
        <w:adjustRightInd w:val="0"/>
        <w:spacing w:after="140" w:line="300" w:lineRule="exact"/>
        <w:ind w:left="709" w:hanging="709"/>
        <w:rPr>
          <w:rFonts w:ascii="Arial" w:hAnsi="Arial" w:cs="Arial"/>
          <w:color w:val="000000"/>
          <w:sz w:val="20"/>
          <w:szCs w:val="20"/>
        </w:rPr>
      </w:pPr>
      <w:r>
        <w:rPr>
          <w:rFonts w:ascii="Arial" w:hAnsi="Arial" w:cs="Arial"/>
          <w:b/>
          <w:bCs/>
          <w:color w:val="000000"/>
          <w:sz w:val="20"/>
          <w:szCs w:val="20"/>
        </w:rPr>
        <w:t>8</w:t>
      </w:r>
      <w:r w:rsidR="00FE3405">
        <w:rPr>
          <w:rFonts w:ascii="Arial" w:hAnsi="Arial" w:cs="Arial"/>
          <w:b/>
          <w:bCs/>
          <w:color w:val="000000"/>
          <w:sz w:val="20"/>
          <w:szCs w:val="20"/>
        </w:rPr>
        <w:t>.0</w:t>
      </w:r>
      <w:r w:rsidR="00FE3405">
        <w:rPr>
          <w:rFonts w:ascii="Arial" w:hAnsi="Arial" w:cs="Arial"/>
          <w:b/>
          <w:bCs/>
          <w:color w:val="000000"/>
          <w:sz w:val="20"/>
          <w:szCs w:val="20"/>
        </w:rPr>
        <w:tab/>
      </w:r>
      <w:r w:rsidR="00FE3405" w:rsidRPr="007863C9">
        <w:rPr>
          <w:rFonts w:ascii="Arial" w:hAnsi="Arial" w:cs="Arial"/>
          <w:b/>
          <w:bCs/>
          <w:color w:val="000000"/>
          <w:sz w:val="20"/>
          <w:szCs w:val="20"/>
        </w:rPr>
        <w:t>SOURCES OF ADVICE AND TECHNICAL ASSISTANCE</w:t>
      </w:r>
    </w:p>
    <w:p w14:paraId="04A9A35C" w14:textId="01DDF518"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color w:val="000000"/>
          <w:sz w:val="20"/>
          <w:szCs w:val="20"/>
        </w:rPr>
        <w:t>8</w:t>
      </w:r>
      <w:r w:rsidR="00FE3405">
        <w:rPr>
          <w:rFonts w:ascii="Arial" w:hAnsi="Arial" w:cs="Arial"/>
          <w:color w:val="000000"/>
          <w:sz w:val="20"/>
          <w:szCs w:val="20"/>
        </w:rPr>
        <w:t>.1</w:t>
      </w:r>
      <w:r w:rsidR="00FE3405">
        <w:rPr>
          <w:rFonts w:ascii="Arial" w:hAnsi="Arial" w:cs="Arial"/>
          <w:color w:val="000000"/>
          <w:sz w:val="20"/>
          <w:szCs w:val="20"/>
        </w:rPr>
        <w:tab/>
      </w:r>
      <w:r w:rsidR="00FE3405" w:rsidRPr="007863C9">
        <w:rPr>
          <w:rFonts w:ascii="Arial" w:hAnsi="Arial" w:cs="Arial"/>
          <w:color w:val="000000"/>
          <w:sz w:val="20"/>
          <w:szCs w:val="20"/>
        </w:rPr>
        <w:t>Whenever required, the Governing Body, Headteacher and other staff are to seek advice from</w:t>
      </w:r>
      <w:r w:rsidR="00FE3405">
        <w:rPr>
          <w:rFonts w:ascii="Arial" w:hAnsi="Arial" w:cs="Arial"/>
          <w:color w:val="000000"/>
          <w:sz w:val="20"/>
          <w:szCs w:val="20"/>
        </w:rPr>
        <w:t xml:space="preserve"> </w:t>
      </w:r>
      <w:r w:rsidR="00FE3405" w:rsidRPr="007863C9">
        <w:rPr>
          <w:rFonts w:ascii="Arial" w:hAnsi="Arial" w:cs="Arial"/>
          <w:color w:val="000000"/>
          <w:sz w:val="20"/>
          <w:szCs w:val="20"/>
        </w:rPr>
        <w:t xml:space="preserve">the </w:t>
      </w:r>
      <w:r w:rsidR="00FE3405">
        <w:rPr>
          <w:rFonts w:ascii="Arial" w:hAnsi="Arial" w:cs="Arial"/>
          <w:color w:val="000000"/>
          <w:sz w:val="20"/>
          <w:szCs w:val="20"/>
        </w:rPr>
        <w:t>LA</w:t>
      </w:r>
      <w:r w:rsidR="00FE3405" w:rsidRPr="007863C9">
        <w:rPr>
          <w:rFonts w:ascii="Arial" w:hAnsi="Arial" w:cs="Arial"/>
          <w:color w:val="000000"/>
          <w:sz w:val="20"/>
          <w:szCs w:val="20"/>
        </w:rPr>
        <w:t>, the Council’s occupational health and safety service or other competent</w:t>
      </w:r>
      <w:r w:rsidR="00FE3405">
        <w:rPr>
          <w:rFonts w:ascii="Arial" w:hAnsi="Arial" w:cs="Arial"/>
          <w:color w:val="000000"/>
          <w:sz w:val="20"/>
          <w:szCs w:val="20"/>
        </w:rPr>
        <w:t xml:space="preserve"> </w:t>
      </w:r>
      <w:r w:rsidR="00FE3405" w:rsidRPr="007863C9">
        <w:rPr>
          <w:rFonts w:ascii="Arial" w:hAnsi="Arial" w:cs="Arial"/>
          <w:color w:val="000000"/>
          <w:sz w:val="20"/>
          <w:szCs w:val="20"/>
        </w:rPr>
        <w:t>persons to ensure that the most current and relevant information is used in carrying out this policy.</w:t>
      </w:r>
    </w:p>
    <w:p w14:paraId="7AECBDC9" w14:textId="77777777" w:rsidR="00FE3405" w:rsidRPr="007863C9" w:rsidRDefault="00FE340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p>
    <w:p w14:paraId="6739BF27" w14:textId="413BFB0C"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b/>
          <w:bCs/>
          <w:color w:val="000000"/>
          <w:sz w:val="20"/>
          <w:szCs w:val="20"/>
        </w:rPr>
        <w:t>9</w:t>
      </w:r>
      <w:r w:rsidR="00FE3405">
        <w:rPr>
          <w:rFonts w:ascii="Arial" w:hAnsi="Arial" w:cs="Arial"/>
          <w:b/>
          <w:bCs/>
          <w:color w:val="000000"/>
          <w:sz w:val="20"/>
          <w:szCs w:val="20"/>
        </w:rPr>
        <w:t>.0</w:t>
      </w:r>
      <w:r w:rsidR="00FE3405">
        <w:rPr>
          <w:rFonts w:ascii="Arial" w:hAnsi="Arial" w:cs="Arial"/>
          <w:b/>
          <w:bCs/>
          <w:color w:val="000000"/>
          <w:sz w:val="20"/>
          <w:szCs w:val="20"/>
        </w:rPr>
        <w:tab/>
      </w:r>
      <w:r w:rsidR="00FE3405" w:rsidRPr="007863C9">
        <w:rPr>
          <w:rFonts w:ascii="Arial" w:hAnsi="Arial" w:cs="Arial"/>
          <w:b/>
          <w:bCs/>
          <w:color w:val="000000"/>
          <w:sz w:val="20"/>
          <w:szCs w:val="20"/>
        </w:rPr>
        <w:t>REVIEW</w:t>
      </w:r>
    </w:p>
    <w:p w14:paraId="2D67342E" w14:textId="205309B8" w:rsidR="00FE3405"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color w:val="000000"/>
          <w:sz w:val="20"/>
          <w:szCs w:val="20"/>
        </w:rPr>
        <w:lastRenderedPageBreak/>
        <w:t>9</w:t>
      </w:r>
      <w:r w:rsidR="00FE3405">
        <w:rPr>
          <w:rFonts w:ascii="Arial" w:hAnsi="Arial" w:cs="Arial"/>
          <w:color w:val="000000"/>
          <w:sz w:val="20"/>
          <w:szCs w:val="20"/>
        </w:rPr>
        <w:t>.1</w:t>
      </w:r>
      <w:r w:rsidR="00FE3405">
        <w:rPr>
          <w:rFonts w:ascii="Arial" w:hAnsi="Arial" w:cs="Arial"/>
          <w:color w:val="000000"/>
          <w:sz w:val="20"/>
          <w:szCs w:val="20"/>
        </w:rPr>
        <w:tab/>
      </w:r>
      <w:r w:rsidR="00FE3405" w:rsidRPr="007863C9">
        <w:rPr>
          <w:rFonts w:ascii="Arial" w:hAnsi="Arial" w:cs="Arial"/>
          <w:color w:val="000000"/>
          <w:sz w:val="20"/>
          <w:szCs w:val="20"/>
        </w:rPr>
        <w:t>The Governing Body and Headteacher will review this policy statement annually and</w:t>
      </w:r>
      <w:r w:rsidR="00FE3405">
        <w:rPr>
          <w:rFonts w:ascii="Arial" w:hAnsi="Arial" w:cs="Arial"/>
          <w:color w:val="000000"/>
          <w:sz w:val="20"/>
          <w:szCs w:val="20"/>
        </w:rPr>
        <w:t xml:space="preserve"> </w:t>
      </w:r>
      <w:r w:rsidR="00FE3405" w:rsidRPr="007863C9">
        <w:rPr>
          <w:rFonts w:ascii="Arial" w:hAnsi="Arial" w:cs="Arial"/>
          <w:color w:val="000000"/>
          <w:sz w:val="20"/>
          <w:szCs w:val="20"/>
        </w:rPr>
        <w:t>update, modify or replace it as it considers necessary to ensure the health, safety and</w:t>
      </w:r>
      <w:r w:rsidR="00FE3405">
        <w:rPr>
          <w:rFonts w:ascii="Arial" w:hAnsi="Arial" w:cs="Arial"/>
          <w:color w:val="000000"/>
          <w:sz w:val="20"/>
          <w:szCs w:val="20"/>
        </w:rPr>
        <w:t xml:space="preserve"> </w:t>
      </w:r>
      <w:r w:rsidR="00FE3405" w:rsidRPr="007863C9">
        <w:rPr>
          <w:rFonts w:ascii="Arial" w:hAnsi="Arial" w:cs="Arial"/>
          <w:color w:val="000000"/>
          <w:sz w:val="20"/>
          <w:szCs w:val="20"/>
        </w:rPr>
        <w:t>welfare of staff and pupils.</w:t>
      </w:r>
    </w:p>
    <w:p w14:paraId="6B498999" w14:textId="77777777" w:rsidR="00FE3405" w:rsidRDefault="00FE3405" w:rsidP="00FE3405">
      <w:pPr>
        <w:widowControl w:val="0"/>
        <w:autoSpaceDE w:val="0"/>
        <w:autoSpaceDN w:val="0"/>
        <w:adjustRightInd w:val="0"/>
        <w:spacing w:after="140" w:line="300" w:lineRule="exact"/>
        <w:ind w:left="709" w:hanging="709"/>
        <w:jc w:val="both"/>
        <w:rPr>
          <w:rFonts w:ascii="Arial" w:hAnsi="Arial" w:cs="Arial"/>
          <w:b/>
          <w:bCs/>
          <w:color w:val="000000"/>
          <w:sz w:val="20"/>
          <w:szCs w:val="20"/>
        </w:rPr>
      </w:pPr>
    </w:p>
    <w:p w14:paraId="7F3097F5" w14:textId="23121939" w:rsidR="00FE3405" w:rsidRPr="007863C9" w:rsidRDefault="000C255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b/>
          <w:bCs/>
          <w:color w:val="000000"/>
          <w:sz w:val="20"/>
          <w:szCs w:val="20"/>
        </w:rPr>
        <w:t>10</w:t>
      </w:r>
      <w:r w:rsidR="00FE3405">
        <w:rPr>
          <w:rFonts w:ascii="Arial" w:hAnsi="Arial" w:cs="Arial"/>
          <w:b/>
          <w:bCs/>
          <w:color w:val="000000"/>
          <w:sz w:val="20"/>
          <w:szCs w:val="20"/>
        </w:rPr>
        <w:t>.0</w:t>
      </w:r>
      <w:r w:rsidR="00FE3405">
        <w:rPr>
          <w:rFonts w:ascii="Arial" w:hAnsi="Arial" w:cs="Arial"/>
          <w:b/>
          <w:bCs/>
          <w:color w:val="000000"/>
          <w:sz w:val="20"/>
          <w:szCs w:val="20"/>
        </w:rPr>
        <w:tab/>
      </w:r>
      <w:r w:rsidR="00FE3405" w:rsidRPr="007863C9">
        <w:rPr>
          <w:rFonts w:ascii="Arial" w:hAnsi="Arial" w:cs="Arial"/>
          <w:b/>
          <w:bCs/>
          <w:color w:val="000000"/>
          <w:sz w:val="20"/>
          <w:szCs w:val="20"/>
        </w:rPr>
        <w:t>SPECIFIC PROCEDURES AND FURTHER GUIDANCE</w:t>
      </w:r>
    </w:p>
    <w:p w14:paraId="06428912" w14:textId="4ED4DA65" w:rsidR="00FE3405" w:rsidRPr="007863C9" w:rsidRDefault="00FE340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Pr>
          <w:rFonts w:ascii="Arial" w:hAnsi="Arial" w:cs="Arial"/>
          <w:color w:val="000000"/>
          <w:sz w:val="20"/>
          <w:szCs w:val="20"/>
        </w:rPr>
        <w:t>1</w:t>
      </w:r>
      <w:r w:rsidR="000C2555">
        <w:rPr>
          <w:rFonts w:ascii="Arial" w:hAnsi="Arial" w:cs="Arial"/>
          <w:color w:val="000000"/>
          <w:sz w:val="20"/>
          <w:szCs w:val="20"/>
        </w:rPr>
        <w:t>0</w:t>
      </w:r>
      <w:r>
        <w:rPr>
          <w:rFonts w:ascii="Arial" w:hAnsi="Arial" w:cs="Arial"/>
          <w:color w:val="000000"/>
          <w:sz w:val="20"/>
          <w:szCs w:val="20"/>
        </w:rPr>
        <w:t>.1</w:t>
      </w:r>
      <w:r>
        <w:rPr>
          <w:rFonts w:ascii="Arial" w:hAnsi="Arial" w:cs="Arial"/>
          <w:color w:val="000000"/>
          <w:sz w:val="20"/>
          <w:szCs w:val="20"/>
        </w:rPr>
        <w:tab/>
      </w:r>
      <w:r w:rsidRPr="007863C9">
        <w:rPr>
          <w:rFonts w:ascii="Arial" w:hAnsi="Arial" w:cs="Arial"/>
          <w:color w:val="000000"/>
          <w:sz w:val="20"/>
          <w:szCs w:val="20"/>
        </w:rPr>
        <w:t>The Governing Body and the Headteacher will ensure that written procedures, preceded</w:t>
      </w:r>
      <w:r>
        <w:rPr>
          <w:rFonts w:ascii="Arial" w:hAnsi="Arial" w:cs="Arial"/>
          <w:color w:val="000000"/>
          <w:sz w:val="20"/>
          <w:szCs w:val="20"/>
        </w:rPr>
        <w:t xml:space="preserve"> </w:t>
      </w:r>
      <w:r w:rsidRPr="007863C9">
        <w:rPr>
          <w:rFonts w:ascii="Arial" w:hAnsi="Arial" w:cs="Arial"/>
          <w:color w:val="000000"/>
          <w:sz w:val="20"/>
          <w:szCs w:val="20"/>
        </w:rPr>
        <w:t>by risk assessments, are produced and maintained to provide detailed and current information</w:t>
      </w:r>
      <w:r>
        <w:rPr>
          <w:rFonts w:ascii="Arial" w:hAnsi="Arial" w:cs="Arial"/>
          <w:color w:val="000000"/>
          <w:sz w:val="20"/>
          <w:szCs w:val="20"/>
        </w:rPr>
        <w:t xml:space="preserve"> </w:t>
      </w:r>
      <w:r w:rsidRPr="007863C9">
        <w:rPr>
          <w:rFonts w:ascii="Arial" w:hAnsi="Arial" w:cs="Arial"/>
          <w:color w:val="000000"/>
          <w:sz w:val="20"/>
          <w:szCs w:val="20"/>
        </w:rPr>
        <w:t>about the specific health and safety arrangements in place to deal with particular risks and</w:t>
      </w:r>
      <w:r>
        <w:rPr>
          <w:rFonts w:ascii="Arial" w:hAnsi="Arial" w:cs="Arial"/>
          <w:color w:val="000000"/>
          <w:sz w:val="20"/>
          <w:szCs w:val="20"/>
        </w:rPr>
        <w:t xml:space="preserve"> </w:t>
      </w:r>
      <w:r w:rsidRPr="007863C9">
        <w:rPr>
          <w:rFonts w:ascii="Arial" w:hAnsi="Arial" w:cs="Arial"/>
          <w:color w:val="000000"/>
          <w:sz w:val="20"/>
          <w:szCs w:val="20"/>
        </w:rPr>
        <w:t xml:space="preserve">situations. </w:t>
      </w:r>
      <w:r>
        <w:rPr>
          <w:rFonts w:ascii="Arial" w:hAnsi="Arial" w:cs="Arial"/>
          <w:color w:val="000000"/>
          <w:sz w:val="20"/>
          <w:szCs w:val="20"/>
        </w:rPr>
        <w:t xml:space="preserve"> </w:t>
      </w:r>
      <w:r w:rsidRPr="007863C9">
        <w:rPr>
          <w:rFonts w:ascii="Arial" w:hAnsi="Arial" w:cs="Arial"/>
          <w:color w:val="000000"/>
          <w:sz w:val="20"/>
          <w:szCs w:val="20"/>
        </w:rPr>
        <w:t>These procedures will give instructions as to how staff should carry out duties or</w:t>
      </w:r>
      <w:r>
        <w:rPr>
          <w:rFonts w:ascii="Arial" w:hAnsi="Arial" w:cs="Arial"/>
          <w:color w:val="000000"/>
          <w:sz w:val="20"/>
          <w:szCs w:val="20"/>
        </w:rPr>
        <w:t xml:space="preserve"> </w:t>
      </w:r>
      <w:r w:rsidRPr="007863C9">
        <w:rPr>
          <w:rFonts w:ascii="Arial" w:hAnsi="Arial" w:cs="Arial"/>
          <w:color w:val="000000"/>
          <w:sz w:val="20"/>
          <w:szCs w:val="20"/>
        </w:rPr>
        <w:t>activities and will c</w:t>
      </w:r>
      <w:r>
        <w:rPr>
          <w:rFonts w:ascii="Arial" w:hAnsi="Arial" w:cs="Arial"/>
          <w:color w:val="000000"/>
          <w:sz w:val="20"/>
          <w:szCs w:val="20"/>
        </w:rPr>
        <w:t>lear</w:t>
      </w:r>
      <w:r w:rsidRPr="007863C9">
        <w:rPr>
          <w:rFonts w:ascii="Arial" w:hAnsi="Arial" w:cs="Arial"/>
          <w:color w:val="000000"/>
          <w:sz w:val="20"/>
          <w:szCs w:val="20"/>
        </w:rPr>
        <w:t>ly state who is responsible for doing what and in what circumstances</w:t>
      </w:r>
      <w:r>
        <w:rPr>
          <w:rFonts w:ascii="Arial" w:hAnsi="Arial" w:cs="Arial"/>
          <w:color w:val="000000"/>
          <w:sz w:val="20"/>
          <w:szCs w:val="20"/>
        </w:rPr>
        <w:t xml:space="preserve"> </w:t>
      </w:r>
      <w:r w:rsidRPr="007863C9">
        <w:rPr>
          <w:rFonts w:ascii="Arial" w:hAnsi="Arial" w:cs="Arial"/>
          <w:color w:val="000000"/>
          <w:sz w:val="20"/>
          <w:szCs w:val="20"/>
        </w:rPr>
        <w:t xml:space="preserve">(normal and abnormal). </w:t>
      </w:r>
      <w:r>
        <w:rPr>
          <w:rFonts w:ascii="Arial" w:hAnsi="Arial" w:cs="Arial"/>
          <w:color w:val="000000"/>
          <w:sz w:val="20"/>
          <w:szCs w:val="20"/>
        </w:rPr>
        <w:t xml:space="preserve"> </w:t>
      </w:r>
      <w:r w:rsidRPr="007863C9">
        <w:rPr>
          <w:rFonts w:ascii="Arial" w:hAnsi="Arial" w:cs="Arial"/>
          <w:color w:val="000000"/>
          <w:sz w:val="20"/>
          <w:szCs w:val="20"/>
        </w:rPr>
        <w:t>All staff will be informed about these procedures.</w:t>
      </w:r>
    </w:p>
    <w:p w14:paraId="41911CC7" w14:textId="60D1D16D" w:rsidR="00FE3405" w:rsidRPr="007863C9" w:rsidRDefault="00FE3405" w:rsidP="00FE3405">
      <w:pPr>
        <w:widowControl w:val="0"/>
        <w:autoSpaceDE w:val="0"/>
        <w:autoSpaceDN w:val="0"/>
        <w:adjustRightInd w:val="0"/>
        <w:spacing w:after="140" w:line="300" w:lineRule="exact"/>
        <w:rPr>
          <w:rFonts w:ascii="Arial" w:hAnsi="Arial" w:cs="Arial"/>
          <w:color w:val="000000"/>
          <w:sz w:val="20"/>
          <w:szCs w:val="20"/>
        </w:rPr>
      </w:pPr>
      <w:r w:rsidRPr="007863C9">
        <w:rPr>
          <w:rFonts w:ascii="Arial" w:hAnsi="Arial" w:cs="Arial"/>
          <w:noProof/>
          <w:sz w:val="20"/>
          <w:szCs w:val="20"/>
          <w:lang w:eastAsia="en-GB"/>
        </w:rPr>
        <mc:AlternateContent>
          <mc:Choice Requires="wps">
            <w:drawing>
              <wp:anchor distT="0" distB="0" distL="114300" distR="114300" simplePos="0" relativeHeight="251664384" behindDoc="1" locked="0" layoutInCell="1" allowOverlap="1" wp14:anchorId="79C6B287" wp14:editId="4814F5F3">
                <wp:simplePos x="0" y="0"/>
                <wp:positionH relativeFrom="page">
                  <wp:posOffset>0</wp:posOffset>
                </wp:positionH>
                <wp:positionV relativeFrom="page">
                  <wp:posOffset>0</wp:posOffset>
                </wp:positionV>
                <wp:extent cx="0" cy="0"/>
                <wp:effectExtent l="0" t="0" r="0" b="0"/>
                <wp:wrapNone/>
                <wp:docPr id="702721218"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BF788" id="Freeform: Shape 7" o:spid="_x0000_s1026" style="position:absolute;margin-left:0;margin-top:0;width:0;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path="m,l,xe" stroked="f">
                <v:path o:connecttype="custom" o:connectlocs="0,0;0,0" o:connectangles="0,0"/>
                <w10:wrap anchorx="page" anchory="page"/>
              </v:shape>
            </w:pict>
          </mc:Fallback>
        </mc:AlternateContent>
      </w:r>
      <w:r>
        <w:rPr>
          <w:rFonts w:ascii="Arial" w:hAnsi="Arial" w:cs="Arial"/>
          <w:color w:val="000000"/>
          <w:sz w:val="20"/>
          <w:szCs w:val="20"/>
        </w:rPr>
        <w:t>1</w:t>
      </w:r>
      <w:r w:rsidR="000C2555">
        <w:rPr>
          <w:rFonts w:ascii="Arial" w:hAnsi="Arial" w:cs="Arial"/>
          <w:color w:val="000000"/>
          <w:sz w:val="20"/>
          <w:szCs w:val="20"/>
        </w:rPr>
        <w:t>0</w:t>
      </w:r>
      <w:r>
        <w:rPr>
          <w:rFonts w:ascii="Arial" w:hAnsi="Arial" w:cs="Arial"/>
          <w:color w:val="000000"/>
          <w:sz w:val="20"/>
          <w:szCs w:val="20"/>
        </w:rPr>
        <w:t>.2</w:t>
      </w:r>
      <w:r>
        <w:rPr>
          <w:rFonts w:ascii="Arial" w:hAnsi="Arial" w:cs="Arial"/>
          <w:color w:val="000000"/>
          <w:sz w:val="20"/>
          <w:szCs w:val="20"/>
        </w:rPr>
        <w:tab/>
      </w:r>
      <w:r w:rsidRPr="007863C9">
        <w:rPr>
          <w:rFonts w:ascii="Arial" w:hAnsi="Arial" w:cs="Arial"/>
          <w:color w:val="000000"/>
          <w:sz w:val="20"/>
          <w:szCs w:val="20"/>
        </w:rPr>
        <w:t>The written procedures required within the school are as follows:</w:t>
      </w:r>
    </w:p>
    <w:p w14:paraId="7709E2B2"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Storage and administration of medicines</w:t>
      </w:r>
    </w:p>
    <w:p w14:paraId="514AAFCA"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iCs/>
          <w:color w:val="000000"/>
          <w:sz w:val="20"/>
          <w:szCs w:val="20"/>
        </w:rPr>
      </w:pPr>
      <w:r w:rsidRPr="00615064">
        <w:rPr>
          <w:rFonts w:ascii="Arial" w:hAnsi="Arial" w:cs="Arial"/>
          <w:iCs/>
          <w:color w:val="000000"/>
          <w:sz w:val="20"/>
          <w:szCs w:val="20"/>
        </w:rPr>
        <w:t>Provision of first aid</w:t>
      </w:r>
    </w:p>
    <w:p w14:paraId="3946AC3A"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color w:val="000000"/>
          <w:sz w:val="20"/>
          <w:szCs w:val="20"/>
        </w:rPr>
        <w:t>Safety inspections</w:t>
      </w:r>
    </w:p>
    <w:p w14:paraId="674A10B9"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color w:val="000000"/>
          <w:sz w:val="20"/>
          <w:szCs w:val="20"/>
        </w:rPr>
        <w:t>School managed projects</w:t>
      </w:r>
    </w:p>
    <w:p w14:paraId="1F707961"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iCs/>
          <w:color w:val="000000"/>
          <w:sz w:val="20"/>
          <w:szCs w:val="20"/>
        </w:rPr>
      </w:pPr>
      <w:r w:rsidRPr="00615064">
        <w:rPr>
          <w:rFonts w:ascii="Arial" w:hAnsi="Arial" w:cs="Arial"/>
          <w:iCs/>
          <w:color w:val="000000"/>
          <w:sz w:val="20"/>
          <w:szCs w:val="20"/>
        </w:rPr>
        <w:t>Fire and other emergency evacuations</w:t>
      </w:r>
    </w:p>
    <w:p w14:paraId="38ED2E7E"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iCs/>
          <w:color w:val="000000"/>
          <w:sz w:val="20"/>
          <w:szCs w:val="20"/>
        </w:rPr>
      </w:pPr>
      <w:r w:rsidRPr="00615064">
        <w:rPr>
          <w:rFonts w:ascii="Arial" w:hAnsi="Arial" w:cs="Arial"/>
          <w:iCs/>
          <w:color w:val="000000"/>
          <w:sz w:val="20"/>
          <w:szCs w:val="20"/>
        </w:rPr>
        <w:t>Stress and employee well-being</w:t>
      </w:r>
    </w:p>
    <w:p w14:paraId="7E1D70B6"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iCs/>
          <w:color w:val="000000"/>
          <w:sz w:val="20"/>
          <w:szCs w:val="20"/>
        </w:rPr>
      </w:pPr>
      <w:r w:rsidRPr="00615064">
        <w:rPr>
          <w:rFonts w:ascii="Arial" w:hAnsi="Arial" w:cs="Arial"/>
          <w:iCs/>
          <w:color w:val="000000"/>
          <w:sz w:val="20"/>
          <w:szCs w:val="20"/>
        </w:rPr>
        <w:t>Organising outdoor education activities</w:t>
      </w:r>
    </w:p>
    <w:p w14:paraId="4A79E742"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Swimming</w:t>
      </w:r>
    </w:p>
    <w:p w14:paraId="41A9B39B"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Unexpected loss of utilities</w:t>
      </w:r>
    </w:p>
    <w:p w14:paraId="265C18FA"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Site security</w:t>
      </w:r>
    </w:p>
    <w:p w14:paraId="3636F63A"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Reporting of accidents, incidents, hazards and near misses</w:t>
      </w:r>
    </w:p>
    <w:p w14:paraId="7590ECE1"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Use of dangerous tools, equipment, machinery</w:t>
      </w:r>
    </w:p>
    <w:p w14:paraId="53DC5D76"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Use of or exposure to any hazardous substances or materials</w:t>
      </w:r>
    </w:p>
    <w:p w14:paraId="47FA5D18"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Maintenance of dangerous plant and equipment and electrical systems</w:t>
      </w:r>
    </w:p>
    <w:p w14:paraId="6AD24AC4"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iCs/>
          <w:color w:val="000000"/>
          <w:sz w:val="20"/>
          <w:szCs w:val="20"/>
        </w:rPr>
      </w:pPr>
      <w:r w:rsidRPr="00615064">
        <w:rPr>
          <w:rFonts w:ascii="Arial" w:hAnsi="Arial" w:cs="Arial"/>
          <w:iCs/>
          <w:color w:val="000000"/>
          <w:sz w:val="20"/>
          <w:szCs w:val="20"/>
        </w:rPr>
        <w:t>Access to any height liable to cause injury</w:t>
      </w:r>
    </w:p>
    <w:p w14:paraId="208B345F"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Violence to staff</w:t>
      </w:r>
    </w:p>
    <w:p w14:paraId="1764DB09"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Lone working</w:t>
      </w:r>
    </w:p>
    <w:p w14:paraId="1333966E"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Use of contractors</w:t>
      </w:r>
    </w:p>
    <w:p w14:paraId="3D1EA93E"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Out-of-hours use of school buildings and facilities</w:t>
      </w:r>
    </w:p>
    <w:p w14:paraId="5C4F7A9A"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iCs/>
          <w:color w:val="000000"/>
          <w:sz w:val="20"/>
          <w:szCs w:val="20"/>
        </w:rPr>
      </w:pPr>
      <w:r w:rsidRPr="00615064">
        <w:rPr>
          <w:rFonts w:ascii="Arial" w:hAnsi="Arial" w:cs="Arial"/>
          <w:iCs/>
          <w:color w:val="000000"/>
          <w:sz w:val="20"/>
          <w:szCs w:val="20"/>
        </w:rPr>
        <w:t>Vehicular movements on site</w:t>
      </w:r>
    </w:p>
    <w:p w14:paraId="79E4936E"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iCs/>
          <w:color w:val="000000"/>
          <w:sz w:val="20"/>
          <w:szCs w:val="20"/>
        </w:rPr>
        <w:t>Managing water hygiene</w:t>
      </w:r>
    </w:p>
    <w:p w14:paraId="50F8DA79"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bookmarkStart w:id="0" w:name="_GoBack"/>
      <w:r w:rsidRPr="00615064">
        <w:rPr>
          <w:rFonts w:ascii="Arial" w:hAnsi="Arial" w:cs="Arial"/>
          <w:iCs/>
          <w:color w:val="000000"/>
          <w:sz w:val="20"/>
          <w:szCs w:val="20"/>
        </w:rPr>
        <w:t>Public performances</w:t>
      </w:r>
    </w:p>
    <w:bookmarkEnd w:id="0"/>
    <w:p w14:paraId="75E22301"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color w:val="000000"/>
          <w:sz w:val="20"/>
          <w:szCs w:val="20"/>
        </w:rPr>
      </w:pPr>
      <w:r w:rsidRPr="00615064">
        <w:rPr>
          <w:rFonts w:ascii="Arial" w:hAnsi="Arial" w:cs="Arial"/>
          <w:color w:val="000000"/>
          <w:sz w:val="20"/>
          <w:szCs w:val="20"/>
        </w:rPr>
        <w:lastRenderedPageBreak/>
        <w:t>Waste disposal</w:t>
      </w:r>
    </w:p>
    <w:p w14:paraId="7FD28DF0" w14:textId="77777777" w:rsidR="00FE3405" w:rsidRPr="00615064" w:rsidRDefault="00FE3405" w:rsidP="00FE3405">
      <w:pPr>
        <w:widowControl w:val="0"/>
        <w:numPr>
          <w:ilvl w:val="0"/>
          <w:numId w:val="47"/>
        </w:numPr>
        <w:tabs>
          <w:tab w:val="clear" w:pos="900"/>
          <w:tab w:val="num" w:pos="1260"/>
        </w:tabs>
        <w:autoSpaceDE w:val="0"/>
        <w:autoSpaceDN w:val="0"/>
        <w:adjustRightInd w:val="0"/>
        <w:spacing w:after="140" w:line="300" w:lineRule="exact"/>
        <w:ind w:left="1260" w:hanging="540"/>
        <w:rPr>
          <w:rFonts w:ascii="Arial" w:hAnsi="Arial" w:cs="Arial"/>
          <w:iCs/>
          <w:color w:val="000000"/>
          <w:sz w:val="20"/>
          <w:szCs w:val="20"/>
        </w:rPr>
      </w:pPr>
      <w:r w:rsidRPr="00615064">
        <w:rPr>
          <w:rFonts w:ascii="Arial" w:hAnsi="Arial" w:cs="Arial"/>
          <w:iCs/>
          <w:color w:val="000000"/>
          <w:sz w:val="20"/>
          <w:szCs w:val="20"/>
        </w:rPr>
        <w:t>High risk activities associated with the curriculum or school sponsored events</w:t>
      </w:r>
    </w:p>
    <w:p w14:paraId="45884B99" w14:textId="722C717B" w:rsidR="00FE3405" w:rsidRPr="007863C9" w:rsidRDefault="00FE3405" w:rsidP="00FE3405">
      <w:pPr>
        <w:widowControl w:val="0"/>
        <w:autoSpaceDE w:val="0"/>
        <w:autoSpaceDN w:val="0"/>
        <w:adjustRightInd w:val="0"/>
        <w:spacing w:after="140" w:line="300" w:lineRule="exact"/>
        <w:ind w:left="709" w:hanging="709"/>
        <w:jc w:val="both"/>
        <w:rPr>
          <w:rFonts w:ascii="Arial" w:hAnsi="Arial" w:cs="Arial"/>
          <w:color w:val="000000"/>
          <w:sz w:val="20"/>
          <w:szCs w:val="20"/>
        </w:rPr>
      </w:pPr>
      <w:r w:rsidRPr="007863C9">
        <w:rPr>
          <w:rFonts w:ascii="Arial" w:hAnsi="Arial" w:cs="Arial"/>
          <w:color w:val="000000"/>
          <w:sz w:val="20"/>
          <w:szCs w:val="20"/>
        </w:rPr>
        <w:t>1</w:t>
      </w:r>
      <w:r w:rsidR="000C2555">
        <w:rPr>
          <w:rFonts w:ascii="Arial" w:hAnsi="Arial" w:cs="Arial"/>
          <w:color w:val="000000"/>
          <w:sz w:val="20"/>
          <w:szCs w:val="20"/>
        </w:rPr>
        <w:t>0</w:t>
      </w:r>
      <w:r w:rsidRPr="007863C9">
        <w:rPr>
          <w:rFonts w:ascii="Arial" w:hAnsi="Arial" w:cs="Arial"/>
          <w:color w:val="000000"/>
          <w:sz w:val="20"/>
          <w:szCs w:val="20"/>
        </w:rPr>
        <w:t>.3</w:t>
      </w:r>
      <w:r>
        <w:rPr>
          <w:rFonts w:ascii="Arial" w:hAnsi="Arial" w:cs="Arial"/>
          <w:color w:val="000000"/>
          <w:sz w:val="20"/>
          <w:szCs w:val="20"/>
        </w:rPr>
        <w:tab/>
      </w:r>
      <w:r w:rsidRPr="007863C9">
        <w:rPr>
          <w:rFonts w:ascii="Arial" w:hAnsi="Arial" w:cs="Arial"/>
          <w:color w:val="000000"/>
          <w:sz w:val="20"/>
          <w:szCs w:val="20"/>
        </w:rPr>
        <w:t>Further advice and guidance is available by referring to the Health and Safety Manual for</w:t>
      </w:r>
      <w:r>
        <w:rPr>
          <w:rFonts w:ascii="Arial" w:hAnsi="Arial" w:cs="Arial"/>
          <w:color w:val="000000"/>
          <w:sz w:val="20"/>
          <w:szCs w:val="20"/>
        </w:rPr>
        <w:t xml:space="preserve"> </w:t>
      </w:r>
      <w:r w:rsidRPr="007863C9">
        <w:rPr>
          <w:rFonts w:ascii="Arial" w:hAnsi="Arial" w:cs="Arial"/>
          <w:color w:val="000000"/>
          <w:sz w:val="20"/>
          <w:szCs w:val="20"/>
        </w:rPr>
        <w:t xml:space="preserve">Schools provided by the </w:t>
      </w:r>
      <w:r>
        <w:rPr>
          <w:rFonts w:ascii="Arial" w:hAnsi="Arial" w:cs="Arial"/>
          <w:color w:val="000000"/>
          <w:sz w:val="20"/>
          <w:szCs w:val="20"/>
        </w:rPr>
        <w:t>LA</w:t>
      </w:r>
      <w:r w:rsidRPr="007863C9">
        <w:rPr>
          <w:rFonts w:ascii="Arial" w:hAnsi="Arial" w:cs="Arial"/>
          <w:color w:val="000000"/>
          <w:sz w:val="20"/>
          <w:szCs w:val="20"/>
        </w:rPr>
        <w:t xml:space="preserve"> and held by the Headteacher. </w:t>
      </w:r>
      <w:r>
        <w:rPr>
          <w:rFonts w:ascii="Arial" w:hAnsi="Arial" w:cs="Arial"/>
          <w:color w:val="000000"/>
          <w:sz w:val="20"/>
          <w:szCs w:val="20"/>
        </w:rPr>
        <w:t xml:space="preserve"> </w:t>
      </w:r>
      <w:r w:rsidRPr="007863C9">
        <w:rPr>
          <w:rFonts w:ascii="Arial" w:hAnsi="Arial" w:cs="Arial"/>
          <w:color w:val="000000"/>
          <w:sz w:val="20"/>
          <w:szCs w:val="20"/>
        </w:rPr>
        <w:t>This school adopts all of the</w:t>
      </w:r>
      <w:r>
        <w:rPr>
          <w:rFonts w:ascii="Arial" w:hAnsi="Arial" w:cs="Arial"/>
          <w:color w:val="000000"/>
          <w:sz w:val="20"/>
          <w:szCs w:val="20"/>
        </w:rPr>
        <w:t xml:space="preserve"> </w:t>
      </w:r>
      <w:r w:rsidRPr="007863C9">
        <w:rPr>
          <w:rFonts w:ascii="Arial" w:hAnsi="Arial" w:cs="Arial"/>
          <w:color w:val="000000"/>
          <w:sz w:val="20"/>
          <w:szCs w:val="20"/>
        </w:rPr>
        <w:t>guidance within the Manual as applicable within the school and to all staff.</w:t>
      </w:r>
    </w:p>
    <w:p w14:paraId="18C9096C" w14:textId="535D4C95" w:rsidR="00FE3405" w:rsidRPr="007863C9" w:rsidRDefault="00FE3405" w:rsidP="00FE3405">
      <w:pPr>
        <w:widowControl w:val="0"/>
        <w:autoSpaceDE w:val="0"/>
        <w:autoSpaceDN w:val="0"/>
        <w:adjustRightInd w:val="0"/>
        <w:spacing w:after="140" w:line="300" w:lineRule="exact"/>
        <w:jc w:val="both"/>
        <w:rPr>
          <w:rFonts w:ascii="Arial" w:hAnsi="Arial" w:cs="Arial"/>
          <w:color w:val="000000"/>
          <w:sz w:val="20"/>
          <w:szCs w:val="20"/>
        </w:rPr>
      </w:pPr>
      <w:r>
        <w:rPr>
          <w:rFonts w:ascii="Arial" w:hAnsi="Arial" w:cs="Arial"/>
          <w:b/>
          <w:bCs/>
          <w:color w:val="000000"/>
          <w:sz w:val="20"/>
          <w:szCs w:val="20"/>
        </w:rPr>
        <w:t>1</w:t>
      </w:r>
      <w:r w:rsidR="000C2555">
        <w:rPr>
          <w:rFonts w:ascii="Arial" w:hAnsi="Arial" w:cs="Arial"/>
          <w:b/>
          <w:bCs/>
          <w:color w:val="000000"/>
          <w:sz w:val="20"/>
          <w:szCs w:val="20"/>
        </w:rPr>
        <w:t>1</w:t>
      </w:r>
      <w:r>
        <w:rPr>
          <w:rFonts w:ascii="Arial" w:hAnsi="Arial" w:cs="Arial"/>
          <w:b/>
          <w:bCs/>
          <w:color w:val="000000"/>
          <w:sz w:val="20"/>
          <w:szCs w:val="20"/>
        </w:rPr>
        <w:t>.0</w:t>
      </w:r>
      <w:r>
        <w:rPr>
          <w:rFonts w:ascii="Arial" w:hAnsi="Arial" w:cs="Arial"/>
          <w:b/>
          <w:bCs/>
          <w:color w:val="000000"/>
          <w:sz w:val="20"/>
          <w:szCs w:val="20"/>
        </w:rPr>
        <w:tab/>
      </w:r>
      <w:r w:rsidRPr="007863C9">
        <w:rPr>
          <w:rFonts w:ascii="Arial" w:hAnsi="Arial" w:cs="Arial"/>
          <w:b/>
          <w:bCs/>
          <w:color w:val="000000"/>
          <w:sz w:val="20"/>
          <w:szCs w:val="20"/>
        </w:rPr>
        <w:t>LOCAL RULES</w:t>
      </w:r>
    </w:p>
    <w:p w14:paraId="737B29BB" w14:textId="77777777" w:rsidR="00FE3405" w:rsidRPr="0050631E" w:rsidRDefault="00FE3405" w:rsidP="00FE3405">
      <w:pPr>
        <w:widowControl w:val="0"/>
        <w:autoSpaceDE w:val="0"/>
        <w:autoSpaceDN w:val="0"/>
        <w:adjustRightInd w:val="0"/>
        <w:spacing w:after="140" w:line="300" w:lineRule="exact"/>
        <w:ind w:left="720"/>
        <w:jc w:val="both"/>
        <w:rPr>
          <w:rFonts w:ascii="Arial" w:hAnsi="Arial" w:cs="Arial"/>
          <w:color w:val="000000"/>
          <w:sz w:val="20"/>
          <w:szCs w:val="20"/>
        </w:rPr>
      </w:pPr>
      <w:r w:rsidRPr="0050631E">
        <w:rPr>
          <w:rFonts w:ascii="Arial" w:hAnsi="Arial" w:cs="Arial"/>
          <w:iCs/>
          <w:color w:val="000000"/>
          <w:sz w:val="20"/>
          <w:szCs w:val="20"/>
        </w:rPr>
        <w:t>Here the school might want to add any simple and specific ‘rules’ that it wants to convey to staff, such as for example:</w:t>
      </w:r>
    </w:p>
    <w:p w14:paraId="56FCDF4C" w14:textId="77777777" w:rsidR="00FE3405" w:rsidRPr="00F64AAC" w:rsidRDefault="00FE3405" w:rsidP="00FE3405">
      <w:pPr>
        <w:widowControl w:val="0"/>
        <w:numPr>
          <w:ilvl w:val="0"/>
          <w:numId w:val="46"/>
        </w:numPr>
        <w:tabs>
          <w:tab w:val="clear" w:pos="1004"/>
          <w:tab w:val="num" w:pos="1260"/>
        </w:tabs>
        <w:autoSpaceDE w:val="0"/>
        <w:autoSpaceDN w:val="0"/>
        <w:adjustRightInd w:val="0"/>
        <w:spacing w:after="140" w:line="300" w:lineRule="exact"/>
        <w:ind w:left="1260" w:hanging="540"/>
        <w:jc w:val="both"/>
        <w:rPr>
          <w:rFonts w:ascii="Arial" w:hAnsi="Arial" w:cs="Arial"/>
          <w:color w:val="000000"/>
          <w:sz w:val="20"/>
          <w:szCs w:val="20"/>
          <w:highlight w:val="yellow"/>
        </w:rPr>
      </w:pPr>
      <w:r w:rsidRPr="00F64AAC">
        <w:rPr>
          <w:rFonts w:ascii="Arial" w:hAnsi="Arial" w:cs="Arial"/>
          <w:iCs/>
          <w:color w:val="000000"/>
          <w:sz w:val="20"/>
          <w:szCs w:val="20"/>
          <w:highlight w:val="yellow"/>
        </w:rPr>
        <w:t>Use of personal electrical equipment</w:t>
      </w:r>
    </w:p>
    <w:p w14:paraId="3E0F43E5" w14:textId="77777777" w:rsidR="00FE3405" w:rsidRPr="00F64AAC" w:rsidRDefault="00FE3405" w:rsidP="00FE3405">
      <w:pPr>
        <w:widowControl w:val="0"/>
        <w:numPr>
          <w:ilvl w:val="0"/>
          <w:numId w:val="46"/>
        </w:numPr>
        <w:tabs>
          <w:tab w:val="clear" w:pos="1004"/>
          <w:tab w:val="num" w:pos="1260"/>
        </w:tabs>
        <w:autoSpaceDE w:val="0"/>
        <w:autoSpaceDN w:val="0"/>
        <w:adjustRightInd w:val="0"/>
        <w:spacing w:after="140" w:line="300" w:lineRule="exact"/>
        <w:ind w:left="1260" w:hanging="540"/>
        <w:jc w:val="both"/>
        <w:rPr>
          <w:rFonts w:ascii="Arial" w:hAnsi="Arial" w:cs="Arial"/>
          <w:color w:val="000000"/>
          <w:sz w:val="20"/>
          <w:szCs w:val="20"/>
          <w:highlight w:val="yellow"/>
        </w:rPr>
      </w:pPr>
      <w:r w:rsidRPr="00F64AAC">
        <w:rPr>
          <w:rFonts w:ascii="Arial" w:hAnsi="Arial" w:cs="Arial"/>
          <w:iCs/>
          <w:color w:val="000000"/>
          <w:sz w:val="20"/>
          <w:szCs w:val="20"/>
          <w:highlight w:val="yellow"/>
        </w:rPr>
        <w:t>Personal use of school equipment</w:t>
      </w:r>
    </w:p>
    <w:p w14:paraId="6AAC877F" w14:textId="77777777" w:rsidR="00FE3405" w:rsidRPr="00F64AAC" w:rsidRDefault="00FE3405" w:rsidP="00FE3405">
      <w:pPr>
        <w:widowControl w:val="0"/>
        <w:numPr>
          <w:ilvl w:val="0"/>
          <w:numId w:val="46"/>
        </w:numPr>
        <w:tabs>
          <w:tab w:val="clear" w:pos="1004"/>
          <w:tab w:val="num" w:pos="1260"/>
        </w:tabs>
        <w:autoSpaceDE w:val="0"/>
        <w:autoSpaceDN w:val="0"/>
        <w:adjustRightInd w:val="0"/>
        <w:spacing w:after="140" w:line="300" w:lineRule="exact"/>
        <w:ind w:left="1260" w:hanging="540"/>
        <w:jc w:val="both"/>
        <w:rPr>
          <w:rFonts w:ascii="Arial" w:hAnsi="Arial" w:cs="Arial"/>
          <w:color w:val="000000"/>
          <w:sz w:val="20"/>
          <w:szCs w:val="20"/>
          <w:highlight w:val="yellow"/>
        </w:rPr>
      </w:pPr>
      <w:r w:rsidRPr="00F64AAC">
        <w:rPr>
          <w:rFonts w:ascii="Arial" w:hAnsi="Arial" w:cs="Arial"/>
          <w:iCs/>
          <w:color w:val="000000"/>
          <w:sz w:val="20"/>
          <w:szCs w:val="20"/>
          <w:highlight w:val="yellow"/>
        </w:rPr>
        <w:t>Personal food preparation facilities</w:t>
      </w:r>
    </w:p>
    <w:p w14:paraId="1152BF2D" w14:textId="77777777" w:rsidR="00FE3405" w:rsidRPr="00F64AAC" w:rsidRDefault="00FE3405" w:rsidP="00FE3405">
      <w:pPr>
        <w:widowControl w:val="0"/>
        <w:numPr>
          <w:ilvl w:val="0"/>
          <w:numId w:val="46"/>
        </w:numPr>
        <w:tabs>
          <w:tab w:val="clear" w:pos="1004"/>
          <w:tab w:val="num" w:pos="1260"/>
        </w:tabs>
        <w:autoSpaceDE w:val="0"/>
        <w:autoSpaceDN w:val="0"/>
        <w:adjustRightInd w:val="0"/>
        <w:spacing w:after="140" w:line="300" w:lineRule="exact"/>
        <w:ind w:left="1260" w:hanging="540"/>
        <w:jc w:val="both"/>
        <w:rPr>
          <w:rFonts w:ascii="Arial" w:hAnsi="Arial" w:cs="Arial"/>
          <w:iCs/>
          <w:color w:val="000000"/>
          <w:sz w:val="20"/>
          <w:szCs w:val="20"/>
          <w:highlight w:val="yellow"/>
        </w:rPr>
      </w:pPr>
      <w:r w:rsidRPr="00F64AAC">
        <w:rPr>
          <w:rFonts w:ascii="Arial" w:hAnsi="Arial" w:cs="Arial"/>
          <w:iCs/>
          <w:color w:val="000000"/>
          <w:sz w:val="20"/>
          <w:szCs w:val="20"/>
          <w:highlight w:val="yellow"/>
        </w:rPr>
        <w:t>Use of private vehicles for work purposes, etc.</w:t>
      </w:r>
    </w:p>
    <w:p w14:paraId="2E7CE4B6" w14:textId="77777777" w:rsidR="00FE3405" w:rsidRDefault="00FE3405" w:rsidP="00FE3405">
      <w:pPr>
        <w:rPr>
          <w:rFonts w:ascii="Arial" w:hAnsi="Arial" w:cs="Arial"/>
          <w:b/>
          <w:sz w:val="22"/>
          <w:szCs w:val="22"/>
        </w:rPr>
      </w:pPr>
    </w:p>
    <w:p w14:paraId="085ED8E9" w14:textId="77777777" w:rsidR="00FE3405" w:rsidRPr="0050631E" w:rsidRDefault="00FE3405" w:rsidP="00FE3405">
      <w:pPr>
        <w:widowControl w:val="0"/>
        <w:tabs>
          <w:tab w:val="left" w:pos="2360"/>
        </w:tabs>
        <w:autoSpaceDE w:val="0"/>
        <w:autoSpaceDN w:val="0"/>
        <w:adjustRightInd w:val="0"/>
        <w:spacing w:after="140" w:line="300" w:lineRule="exact"/>
        <w:jc w:val="both"/>
        <w:rPr>
          <w:rFonts w:ascii="Arial" w:hAnsi="Arial" w:cs="Arial"/>
          <w:iCs/>
          <w:color w:val="000000"/>
          <w:sz w:val="20"/>
          <w:szCs w:val="20"/>
        </w:rPr>
      </w:pPr>
    </w:p>
    <w:p w14:paraId="39B41E5D" w14:textId="77777777" w:rsidR="00FE3405" w:rsidRPr="007863C9" w:rsidRDefault="00FE3405" w:rsidP="00FE3405">
      <w:pPr>
        <w:widowControl w:val="0"/>
        <w:tabs>
          <w:tab w:val="left" w:pos="2360"/>
        </w:tabs>
        <w:autoSpaceDE w:val="0"/>
        <w:autoSpaceDN w:val="0"/>
        <w:adjustRightInd w:val="0"/>
        <w:spacing w:after="140" w:line="300" w:lineRule="exact"/>
        <w:jc w:val="both"/>
        <w:rPr>
          <w:rFonts w:ascii="Arial" w:hAnsi="Arial" w:cs="Arial"/>
          <w:color w:val="000000"/>
          <w:sz w:val="20"/>
          <w:szCs w:val="20"/>
        </w:rPr>
      </w:pPr>
      <w:r w:rsidRPr="007863C9">
        <w:rPr>
          <w:rFonts w:ascii="Arial" w:hAnsi="Arial" w:cs="Arial"/>
          <w:b/>
          <w:bCs/>
          <w:color w:val="000000"/>
          <w:sz w:val="20"/>
          <w:szCs w:val="20"/>
        </w:rPr>
        <w:t>Signed</w:t>
      </w:r>
      <w:r>
        <w:rPr>
          <w:rFonts w:ascii="Arial" w:hAnsi="Arial" w:cs="Arial"/>
          <w:b/>
          <w:bCs/>
          <w:color w:val="000000"/>
          <w:sz w:val="20"/>
          <w:szCs w:val="20"/>
        </w:rPr>
        <w:t>: ___________________________</w:t>
      </w:r>
      <w:r>
        <w:rPr>
          <w:rFonts w:ascii="Arial" w:hAnsi="Arial" w:cs="Arial"/>
          <w:color w:val="000000"/>
          <w:sz w:val="20"/>
          <w:szCs w:val="20"/>
        </w:rPr>
        <w:tab/>
      </w:r>
      <w:r>
        <w:rPr>
          <w:rFonts w:ascii="Arial" w:hAnsi="Arial" w:cs="Arial"/>
          <w:b/>
          <w:color w:val="000000"/>
          <w:sz w:val="20"/>
          <w:szCs w:val="20"/>
        </w:rPr>
        <w:t xml:space="preserve">Signed: </w:t>
      </w:r>
      <w:r w:rsidRPr="007863C9">
        <w:rPr>
          <w:rFonts w:ascii="Arial" w:hAnsi="Arial" w:cs="Arial"/>
          <w:color w:val="000000"/>
          <w:sz w:val="20"/>
          <w:szCs w:val="20"/>
        </w:rPr>
        <w:t>____________________________</w:t>
      </w:r>
    </w:p>
    <w:p w14:paraId="4DFDA6B5" w14:textId="77777777" w:rsidR="00FE3405" w:rsidRDefault="00FE3405" w:rsidP="00FE3405">
      <w:pPr>
        <w:widowControl w:val="0"/>
        <w:autoSpaceDE w:val="0"/>
        <w:autoSpaceDN w:val="0"/>
        <w:adjustRightInd w:val="0"/>
        <w:spacing w:after="140" w:line="300" w:lineRule="exact"/>
        <w:ind w:firstLine="720"/>
        <w:jc w:val="both"/>
        <w:rPr>
          <w:rFonts w:ascii="Arial" w:hAnsi="Arial" w:cs="Arial"/>
          <w:color w:val="000000"/>
          <w:sz w:val="20"/>
          <w:szCs w:val="20"/>
        </w:rPr>
      </w:pPr>
      <w:r w:rsidRPr="007863C9">
        <w:rPr>
          <w:rFonts w:ascii="Arial" w:hAnsi="Arial" w:cs="Arial"/>
          <w:color w:val="000000"/>
          <w:sz w:val="20"/>
          <w:szCs w:val="20"/>
        </w:rPr>
        <w:t>Headteacher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 of Governors</w:t>
      </w:r>
    </w:p>
    <w:p w14:paraId="16F14E30" w14:textId="77777777" w:rsidR="00FE3405" w:rsidRPr="007863C9" w:rsidRDefault="00FE3405" w:rsidP="00FE3405">
      <w:pPr>
        <w:widowControl w:val="0"/>
        <w:autoSpaceDE w:val="0"/>
        <w:autoSpaceDN w:val="0"/>
        <w:adjustRightInd w:val="0"/>
        <w:spacing w:after="140" w:line="300" w:lineRule="exact"/>
        <w:jc w:val="both"/>
        <w:rPr>
          <w:rFonts w:ascii="Arial" w:hAnsi="Arial" w:cs="Arial"/>
          <w:color w:val="000000"/>
          <w:sz w:val="20"/>
          <w:szCs w:val="20"/>
        </w:rPr>
      </w:pPr>
    </w:p>
    <w:p w14:paraId="42515883" w14:textId="77777777" w:rsidR="00FE3405" w:rsidRPr="007863C9" w:rsidRDefault="00FE3405" w:rsidP="00FE3405">
      <w:pPr>
        <w:widowControl w:val="0"/>
        <w:tabs>
          <w:tab w:val="left" w:pos="2360"/>
        </w:tabs>
        <w:autoSpaceDE w:val="0"/>
        <w:autoSpaceDN w:val="0"/>
        <w:adjustRightInd w:val="0"/>
        <w:spacing w:after="140" w:line="300" w:lineRule="exact"/>
        <w:jc w:val="both"/>
        <w:rPr>
          <w:rFonts w:ascii="Arial" w:hAnsi="Arial" w:cs="Arial"/>
          <w:color w:val="000000"/>
          <w:sz w:val="20"/>
          <w:szCs w:val="20"/>
        </w:rPr>
      </w:pPr>
      <w:r w:rsidRPr="007863C9">
        <w:rPr>
          <w:rFonts w:ascii="Arial" w:hAnsi="Arial" w:cs="Arial"/>
          <w:b/>
          <w:bCs/>
          <w:color w:val="000000"/>
          <w:sz w:val="20"/>
          <w:szCs w:val="20"/>
        </w:rPr>
        <w:t>Date</w:t>
      </w:r>
      <w:r>
        <w:rPr>
          <w:rFonts w:ascii="Arial" w:hAnsi="Arial" w:cs="Arial"/>
          <w:b/>
          <w:bCs/>
          <w:color w:val="000000"/>
          <w:sz w:val="20"/>
          <w:szCs w:val="20"/>
        </w:rPr>
        <w:t>: _____________________________</w:t>
      </w:r>
      <w:r>
        <w:rPr>
          <w:rFonts w:ascii="Arial" w:hAnsi="Arial" w:cs="Arial"/>
          <w:b/>
          <w:bCs/>
          <w:color w:val="000000"/>
          <w:sz w:val="20"/>
          <w:szCs w:val="20"/>
        </w:rPr>
        <w:tab/>
        <w:t xml:space="preserve">Date: </w:t>
      </w:r>
      <w:r w:rsidRPr="007863C9">
        <w:rPr>
          <w:rFonts w:ascii="Arial" w:hAnsi="Arial" w:cs="Arial"/>
          <w:color w:val="000000"/>
          <w:sz w:val="20"/>
          <w:szCs w:val="20"/>
        </w:rPr>
        <w:t>____________________________</w:t>
      </w:r>
      <w:r>
        <w:rPr>
          <w:rFonts w:ascii="Arial" w:hAnsi="Arial" w:cs="Arial"/>
          <w:color w:val="000000"/>
          <w:sz w:val="20"/>
          <w:szCs w:val="20"/>
        </w:rPr>
        <w:t>__</w:t>
      </w:r>
    </w:p>
    <w:p w14:paraId="45BD6199" w14:textId="77777777" w:rsidR="00FE3405" w:rsidRPr="007863C9" w:rsidRDefault="00FE3405" w:rsidP="00FE3405">
      <w:pPr>
        <w:widowControl w:val="0"/>
        <w:autoSpaceDE w:val="0"/>
        <w:autoSpaceDN w:val="0"/>
        <w:adjustRightInd w:val="0"/>
        <w:spacing w:after="140" w:line="300" w:lineRule="exact"/>
        <w:jc w:val="both"/>
        <w:rPr>
          <w:rFonts w:ascii="Arial" w:hAnsi="Arial" w:cs="Arial"/>
          <w:color w:val="000000"/>
          <w:sz w:val="20"/>
          <w:szCs w:val="20"/>
        </w:rPr>
      </w:pPr>
    </w:p>
    <w:p w14:paraId="0D55F36A" w14:textId="77777777" w:rsidR="00FE3405" w:rsidRPr="007863C9" w:rsidRDefault="00FE3405" w:rsidP="00FE3405">
      <w:pPr>
        <w:widowControl w:val="0"/>
        <w:tabs>
          <w:tab w:val="left" w:pos="3533"/>
        </w:tabs>
        <w:autoSpaceDE w:val="0"/>
        <w:autoSpaceDN w:val="0"/>
        <w:adjustRightInd w:val="0"/>
        <w:spacing w:after="140" w:line="300" w:lineRule="exact"/>
        <w:rPr>
          <w:rFonts w:ascii="Arial" w:hAnsi="Arial" w:cs="Arial"/>
          <w:color w:val="000000"/>
          <w:sz w:val="20"/>
          <w:szCs w:val="20"/>
        </w:rPr>
      </w:pPr>
      <w:r w:rsidRPr="007863C9">
        <w:rPr>
          <w:rFonts w:ascii="Arial" w:hAnsi="Arial" w:cs="Arial"/>
          <w:b/>
          <w:bCs/>
          <w:color w:val="000000"/>
          <w:sz w:val="20"/>
          <w:szCs w:val="20"/>
        </w:rPr>
        <w:t>Date of next review</w:t>
      </w:r>
      <w:r>
        <w:rPr>
          <w:rFonts w:ascii="Arial" w:hAnsi="Arial" w:cs="Arial"/>
          <w:b/>
          <w:bCs/>
          <w:color w:val="000000"/>
          <w:sz w:val="20"/>
          <w:szCs w:val="20"/>
        </w:rPr>
        <w:t xml:space="preserve">: </w:t>
      </w:r>
      <w:r w:rsidRPr="00EB1FEC">
        <w:rPr>
          <w:rFonts w:ascii="Arial" w:hAnsi="Arial" w:cs="Arial"/>
          <w:bCs/>
          <w:color w:val="000000"/>
          <w:sz w:val="20"/>
          <w:szCs w:val="20"/>
        </w:rPr>
        <w:t>_____</w:t>
      </w:r>
      <w:r w:rsidRPr="00EB1FEC">
        <w:rPr>
          <w:rFonts w:ascii="Arial" w:hAnsi="Arial" w:cs="Arial"/>
          <w:color w:val="000000"/>
          <w:sz w:val="20"/>
          <w:szCs w:val="20"/>
        </w:rPr>
        <w:t>____________</w:t>
      </w:r>
      <w:r>
        <w:rPr>
          <w:rFonts w:ascii="Arial" w:hAnsi="Arial" w:cs="Arial"/>
          <w:color w:val="000000"/>
          <w:sz w:val="20"/>
          <w:szCs w:val="20"/>
        </w:rPr>
        <w:t xml:space="preserve"> (at </w:t>
      </w:r>
      <w:r w:rsidRPr="00276649">
        <w:rPr>
          <w:rFonts w:ascii="Arial" w:hAnsi="Arial" w:cs="Arial"/>
          <w:color w:val="000000"/>
          <w:sz w:val="20"/>
          <w:szCs w:val="20"/>
        </w:rPr>
        <w:t>least every two years)</w:t>
      </w:r>
    </w:p>
    <w:p w14:paraId="3567F244" w14:textId="77777777" w:rsidR="00FE3405" w:rsidRDefault="00FE3405" w:rsidP="00FE3405">
      <w:pPr>
        <w:widowControl w:val="0"/>
        <w:autoSpaceDE w:val="0"/>
        <w:autoSpaceDN w:val="0"/>
        <w:adjustRightInd w:val="0"/>
        <w:spacing w:after="140" w:line="300" w:lineRule="exact"/>
        <w:rPr>
          <w:rFonts w:ascii="Arial" w:hAnsi="Arial" w:cs="Arial"/>
          <w:iCs/>
          <w:color w:val="000000"/>
          <w:sz w:val="20"/>
          <w:szCs w:val="20"/>
        </w:rPr>
      </w:pPr>
    </w:p>
    <w:p w14:paraId="6FC5DC7D" w14:textId="77777777" w:rsidR="00FE3405" w:rsidRDefault="00FE3405" w:rsidP="00FE3405">
      <w:pPr>
        <w:widowControl w:val="0"/>
        <w:autoSpaceDE w:val="0"/>
        <w:autoSpaceDN w:val="0"/>
        <w:adjustRightInd w:val="0"/>
        <w:spacing w:after="140" w:line="300" w:lineRule="exact"/>
        <w:rPr>
          <w:rFonts w:ascii="Arial" w:hAnsi="Arial" w:cs="Arial"/>
          <w:iCs/>
          <w:color w:val="000000"/>
          <w:sz w:val="20"/>
          <w:szCs w:val="20"/>
        </w:rPr>
      </w:pPr>
    </w:p>
    <w:p w14:paraId="3E2C941F" w14:textId="3B7DAA55" w:rsidR="00E411E8" w:rsidRPr="00380003" w:rsidRDefault="00E411E8" w:rsidP="00380003">
      <w:pPr>
        <w:pStyle w:val="Normal1"/>
        <w:spacing w:after="0"/>
        <w:rPr>
          <w:rFonts w:ascii="Gill Sans MT" w:hAnsi="Gill Sans MT" w:cs="Arial"/>
          <w:sz w:val="22"/>
          <w:szCs w:val="22"/>
          <w:lang w:val="en-US"/>
        </w:rPr>
      </w:pPr>
    </w:p>
    <w:sectPr w:rsidR="00E411E8" w:rsidRPr="00380003" w:rsidSect="00F60D06">
      <w:headerReference w:type="even" r:id="rId11"/>
      <w:headerReference w:type="default" r:id="rId12"/>
      <w:footerReference w:type="default" r:id="rId13"/>
      <w:headerReference w:type="first" r:id="rId14"/>
      <w:footerReference w:type="first" r:id="rId15"/>
      <w:pgSz w:w="11906" w:h="16838"/>
      <w:pgMar w:top="720" w:right="720" w:bottom="1843" w:left="720" w:header="708" w:footer="6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4A1B" w14:textId="77777777" w:rsidR="00F507C7" w:rsidRPr="00EE669C" w:rsidRDefault="00F507C7" w:rsidP="008922B2">
      <w:r w:rsidRPr="00EE669C">
        <w:separator/>
      </w:r>
    </w:p>
  </w:endnote>
  <w:endnote w:type="continuationSeparator" w:id="0">
    <w:p w14:paraId="4C87E849" w14:textId="77777777" w:rsidR="00F507C7" w:rsidRPr="00EE669C" w:rsidRDefault="00F507C7" w:rsidP="008922B2">
      <w:r w:rsidRPr="00EE66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Frutiger">
    <w:altName w:val="FreightSans Pro Medium"/>
    <w:charset w:val="00"/>
    <w:family w:val="roman"/>
    <w:pitch w:val="variable"/>
  </w:font>
  <w:font w:name="R Frutiger Roman">
    <w:altName w:val="Courier New"/>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0A57" w14:textId="42DC1DBE" w:rsidR="00F60D06" w:rsidRDefault="00F60D06">
    <w:pPr>
      <w:pStyle w:val="Footer"/>
    </w:pPr>
    <w:r w:rsidRPr="00EE669C">
      <w:rPr>
        <w:noProof/>
        <w:lang w:eastAsia="en-GB"/>
      </w:rPr>
      <mc:AlternateContent>
        <mc:Choice Requires="wps">
          <w:drawing>
            <wp:anchor distT="45720" distB="45720" distL="114300" distR="114300" simplePos="0" relativeHeight="251656704" behindDoc="0" locked="0" layoutInCell="1" allowOverlap="1" wp14:anchorId="116DCCF4" wp14:editId="0137847C">
              <wp:simplePos x="0" y="0"/>
              <wp:positionH relativeFrom="page">
                <wp:posOffset>-63500</wp:posOffset>
              </wp:positionH>
              <wp:positionV relativeFrom="paragraph">
                <wp:posOffset>-428625</wp:posOffset>
              </wp:positionV>
              <wp:extent cx="7753350" cy="1019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019175"/>
                      </a:xfrm>
                      <a:prstGeom prst="rect">
                        <a:avLst/>
                      </a:prstGeom>
                      <a:gradFill flip="none" rotWithShape="1">
                        <a:gsLst>
                          <a:gs pos="0">
                            <a:srgbClr val="85AEFF">
                              <a:tint val="66000"/>
                              <a:satMod val="160000"/>
                            </a:srgbClr>
                          </a:gs>
                          <a:gs pos="50000">
                            <a:srgbClr val="85AEFF">
                              <a:tint val="44500"/>
                              <a:satMod val="160000"/>
                            </a:srgbClr>
                          </a:gs>
                          <a:gs pos="100000">
                            <a:srgbClr val="85AEFF">
                              <a:tint val="23500"/>
                              <a:satMod val="160000"/>
                            </a:srgbClr>
                          </a:gs>
                        </a:gsLst>
                        <a:path path="circle">
                          <a:fillToRect l="50000" t="50000" r="50000" b="50000"/>
                        </a:path>
                        <a:tileRect/>
                      </a:gradFill>
                      <a:ln w="9525">
                        <a:noFill/>
                        <a:miter lim="800000"/>
                        <a:headEnd/>
                        <a:tailEnd/>
                      </a:ln>
                    </wps:spPr>
                    <wps:txbx>
                      <w:txbxContent>
                        <w:p w14:paraId="70985975" w14:textId="77777777" w:rsidR="00F60D06" w:rsidRPr="00EE669C" w:rsidRDefault="00F60D06" w:rsidP="00F60D06">
                          <w:pPr>
                            <w:pStyle w:val="NoSpacing"/>
                            <w:jc w:val="center"/>
                            <w:rPr>
                              <w:color w:val="1F4E79" w:themeColor="accent1" w:themeShade="80"/>
                            </w:rPr>
                          </w:pPr>
                          <w:r w:rsidRPr="00EE669C">
                            <w:rPr>
                              <w:color w:val="1F4E79" w:themeColor="accent1" w:themeShade="80"/>
                            </w:rPr>
                            <w:t>Headteacher – Katie Mallinson</w:t>
                          </w:r>
                        </w:p>
                        <w:p w14:paraId="1FACE401" w14:textId="77777777" w:rsidR="00F60D06" w:rsidRPr="00EE669C" w:rsidRDefault="00F60D06" w:rsidP="00F60D06">
                          <w:pPr>
                            <w:pStyle w:val="NoSpacing"/>
                            <w:jc w:val="center"/>
                            <w:rPr>
                              <w:color w:val="1F4E79" w:themeColor="accent1" w:themeShade="80"/>
                            </w:rPr>
                          </w:pPr>
                          <w:r w:rsidRPr="00EE669C">
                            <w:rPr>
                              <w:color w:val="1F4E79" w:themeColor="accent1" w:themeShade="80"/>
                            </w:rPr>
                            <w:t>Kennet Valley C of E VA Primary School, Lockeridge, Marlborough, Wiltshire SN8 4EL</w:t>
                          </w:r>
                        </w:p>
                        <w:p w14:paraId="46B3AFA3" w14:textId="77777777" w:rsidR="00F60D06" w:rsidRPr="00EE669C" w:rsidRDefault="00F60D06" w:rsidP="00F60D06">
                          <w:pPr>
                            <w:pStyle w:val="NoSpacing"/>
                            <w:jc w:val="center"/>
                            <w:rPr>
                              <w:color w:val="1F4E79" w:themeColor="accent1" w:themeShade="80"/>
                            </w:rPr>
                          </w:pPr>
                          <w:r w:rsidRPr="00EE669C">
                            <w:rPr>
                              <w:color w:val="1F4E79" w:themeColor="accent1" w:themeShade="80"/>
                            </w:rPr>
                            <w:t>Tel: 01672 861202 or 861643</w:t>
                          </w:r>
                        </w:p>
                        <w:p w14:paraId="7665DFAC" w14:textId="77777777" w:rsidR="00F60D06" w:rsidRPr="00EE669C" w:rsidRDefault="00F60D06" w:rsidP="00F60D06">
                          <w:pPr>
                            <w:pStyle w:val="NoSpacing"/>
                            <w:jc w:val="center"/>
                            <w:rPr>
                              <w:color w:val="1F4E79" w:themeColor="accent1" w:themeShade="80"/>
                            </w:rPr>
                          </w:pPr>
                          <w:r w:rsidRPr="00EE669C">
                            <w:rPr>
                              <w:color w:val="1F4E79" w:themeColor="accent1" w:themeShade="80"/>
                            </w:rPr>
                            <w:t>Email: admin@kennetvalley.wilts.sch.uk</w:t>
                          </w:r>
                        </w:p>
                        <w:p w14:paraId="3D42B30F" w14:textId="77777777" w:rsidR="00F60D06" w:rsidRPr="00EE669C" w:rsidRDefault="00F60D06" w:rsidP="00F60D06">
                          <w:pPr>
                            <w:pStyle w:val="NoSpacing"/>
                            <w:jc w:val="center"/>
                            <w:rPr>
                              <w:color w:val="1F4E79" w:themeColor="accent1" w:themeShade="80"/>
                            </w:rPr>
                          </w:pPr>
                          <w:r w:rsidRPr="00EE669C">
                            <w:rPr>
                              <w:color w:val="1F4E79" w:themeColor="accent1" w:themeShade="80"/>
                            </w:rPr>
                            <w:t>www.kennetvalley.wilts.sch.uk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6DCCF4" id="_x0000_t202" coordsize="21600,21600" o:spt="202" path="m,l,21600r21600,l21600,xe">
              <v:stroke joinstyle="miter"/>
              <v:path gradientshapeok="t" o:connecttype="rect"/>
            </v:shapetype>
            <v:shape id="Text Box 2" o:spid="_x0000_s1030" type="#_x0000_t202" style="position:absolute;margin-left:-5pt;margin-top:-33.75pt;width:610.5pt;height:80.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" fillcolor="#a6c6ff" stroked="f">
              <v:fill color2="#e3ecff" rotate="t" focusposition=".5,.5" focussize="" colors="0 #a6c6ff;.5 #c7daff;1 #e3ecff" focus="100%" type="gradientRadial"/>
              <v:textbox>
                <w:txbxContent>
                  <w:p w14:paraId="70985975" w14:textId="77777777" w:rsidR="00F60D06" w:rsidRPr="00EE669C" w:rsidRDefault="00F60D06" w:rsidP="00F60D06">
                    <w:pPr>
                      <w:pStyle w:val="NoSpacing"/>
                      <w:jc w:val="center"/>
                      <w:rPr>
                        <w:color w:val="1F4E79" w:themeColor="accent1" w:themeShade="80"/>
                      </w:rPr>
                    </w:pPr>
                    <w:r w:rsidRPr="00EE669C">
                      <w:rPr>
                        <w:color w:val="1F4E79" w:themeColor="accent1" w:themeShade="80"/>
                      </w:rPr>
                      <w:t>Headteacher – Katie Mallinson</w:t>
                    </w:r>
                  </w:p>
                  <w:p w14:paraId="1FACE401" w14:textId="77777777" w:rsidR="00F60D06" w:rsidRPr="00EE669C" w:rsidRDefault="00F60D06" w:rsidP="00F60D06">
                    <w:pPr>
                      <w:pStyle w:val="NoSpacing"/>
                      <w:jc w:val="center"/>
                      <w:rPr>
                        <w:color w:val="1F4E79" w:themeColor="accent1" w:themeShade="80"/>
                      </w:rPr>
                    </w:pPr>
                    <w:r w:rsidRPr="00EE669C">
                      <w:rPr>
                        <w:color w:val="1F4E79" w:themeColor="accent1" w:themeShade="80"/>
                      </w:rPr>
                      <w:t>Kennet Valley C of E VA Primary School, Lockeridge, Marlborough, Wiltshire SN8 4EL</w:t>
                    </w:r>
                  </w:p>
                  <w:p w14:paraId="46B3AFA3" w14:textId="77777777" w:rsidR="00F60D06" w:rsidRPr="00EE669C" w:rsidRDefault="00F60D06" w:rsidP="00F60D06">
                    <w:pPr>
                      <w:pStyle w:val="NoSpacing"/>
                      <w:jc w:val="center"/>
                      <w:rPr>
                        <w:color w:val="1F4E79" w:themeColor="accent1" w:themeShade="80"/>
                      </w:rPr>
                    </w:pPr>
                    <w:r w:rsidRPr="00EE669C">
                      <w:rPr>
                        <w:color w:val="1F4E79" w:themeColor="accent1" w:themeShade="80"/>
                      </w:rPr>
                      <w:t>Tel: 01672 861202 or 861643</w:t>
                    </w:r>
                  </w:p>
                  <w:p w14:paraId="7665DFAC" w14:textId="77777777" w:rsidR="00F60D06" w:rsidRPr="00EE669C" w:rsidRDefault="00F60D06" w:rsidP="00F60D06">
                    <w:pPr>
                      <w:pStyle w:val="NoSpacing"/>
                      <w:jc w:val="center"/>
                      <w:rPr>
                        <w:color w:val="1F4E79" w:themeColor="accent1" w:themeShade="80"/>
                      </w:rPr>
                    </w:pPr>
                    <w:r w:rsidRPr="00EE669C">
                      <w:rPr>
                        <w:color w:val="1F4E79" w:themeColor="accent1" w:themeShade="80"/>
                      </w:rPr>
                      <w:t>Email: admin@kennetvalley.wilts.sch.uk</w:t>
                    </w:r>
                  </w:p>
                  <w:p w14:paraId="3D42B30F" w14:textId="77777777" w:rsidR="00F60D06" w:rsidRPr="00EE669C" w:rsidRDefault="00F60D06" w:rsidP="00F60D06">
                    <w:pPr>
                      <w:pStyle w:val="NoSpacing"/>
                      <w:jc w:val="center"/>
                      <w:rPr>
                        <w:color w:val="1F4E79" w:themeColor="accent1" w:themeShade="80"/>
                      </w:rPr>
                    </w:pPr>
                    <w:r w:rsidRPr="00EE669C">
                      <w:rPr>
                        <w:color w:val="1F4E79" w:themeColor="accent1" w:themeShade="80"/>
                      </w:rPr>
                      <w:t>www.kennetvalley.wilts.sch.uk</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F279" w14:textId="5C817B28" w:rsidR="00F60D06" w:rsidRPr="00F60D06" w:rsidRDefault="00F60D06" w:rsidP="00F60D06">
    <w:pPr>
      <w:pStyle w:val="Footer"/>
    </w:pPr>
    <w:r w:rsidRPr="00EE669C">
      <w:rPr>
        <w:noProof/>
        <w:lang w:eastAsia="en-GB"/>
      </w:rPr>
      <mc:AlternateContent>
        <mc:Choice Requires="wps">
          <w:drawing>
            <wp:anchor distT="45720" distB="45720" distL="114300" distR="114300" simplePos="0" relativeHeight="251655680" behindDoc="0" locked="0" layoutInCell="1" allowOverlap="1" wp14:anchorId="6E5E9022" wp14:editId="6BAD082B">
              <wp:simplePos x="0" y="0"/>
              <wp:positionH relativeFrom="page">
                <wp:posOffset>0</wp:posOffset>
              </wp:positionH>
              <wp:positionV relativeFrom="paragraph">
                <wp:posOffset>-140970</wp:posOffset>
              </wp:positionV>
              <wp:extent cx="7753350" cy="1019175"/>
              <wp:effectExtent l="0" t="0" r="0" b="9525"/>
              <wp:wrapSquare wrapText="bothSides"/>
              <wp:docPr id="12048268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019175"/>
                      </a:xfrm>
                      <a:prstGeom prst="rect">
                        <a:avLst/>
                      </a:prstGeom>
                      <a:gradFill flip="none" rotWithShape="1">
                        <a:gsLst>
                          <a:gs pos="0">
                            <a:srgbClr val="85AEFF">
                              <a:tint val="66000"/>
                              <a:satMod val="160000"/>
                            </a:srgbClr>
                          </a:gs>
                          <a:gs pos="50000">
                            <a:srgbClr val="85AEFF">
                              <a:tint val="44500"/>
                              <a:satMod val="160000"/>
                            </a:srgbClr>
                          </a:gs>
                          <a:gs pos="100000">
                            <a:srgbClr val="85AEFF">
                              <a:tint val="23500"/>
                              <a:satMod val="160000"/>
                            </a:srgbClr>
                          </a:gs>
                        </a:gsLst>
                        <a:path path="circle">
                          <a:fillToRect l="50000" t="50000" r="50000" b="50000"/>
                        </a:path>
                        <a:tileRect/>
                      </a:gradFill>
                      <a:ln w="9525">
                        <a:noFill/>
                        <a:miter lim="800000"/>
                        <a:headEnd/>
                        <a:tailEnd/>
                      </a:ln>
                    </wps:spPr>
                    <wps:txbx>
                      <w:txbxContent>
                        <w:p w14:paraId="02FF0865" w14:textId="77777777" w:rsidR="00F60D06" w:rsidRPr="00EE669C" w:rsidRDefault="00F60D06" w:rsidP="00F60D06">
                          <w:pPr>
                            <w:pStyle w:val="NoSpacing"/>
                            <w:jc w:val="center"/>
                            <w:rPr>
                              <w:color w:val="1F4E79" w:themeColor="accent1" w:themeShade="80"/>
                            </w:rPr>
                          </w:pPr>
                          <w:r w:rsidRPr="00EE669C">
                            <w:rPr>
                              <w:color w:val="1F4E79" w:themeColor="accent1" w:themeShade="80"/>
                            </w:rPr>
                            <w:t>Headteacher – Katie Mallinson</w:t>
                          </w:r>
                        </w:p>
                        <w:p w14:paraId="0CF1C0B8" w14:textId="77777777" w:rsidR="00F60D06" w:rsidRPr="00EE669C" w:rsidRDefault="00F60D06" w:rsidP="00F60D06">
                          <w:pPr>
                            <w:pStyle w:val="NoSpacing"/>
                            <w:jc w:val="center"/>
                            <w:rPr>
                              <w:color w:val="1F4E79" w:themeColor="accent1" w:themeShade="80"/>
                            </w:rPr>
                          </w:pPr>
                          <w:r w:rsidRPr="00EE669C">
                            <w:rPr>
                              <w:color w:val="1F4E79" w:themeColor="accent1" w:themeShade="80"/>
                            </w:rPr>
                            <w:t>Kennet Valley C of E VA Primary School, Lockeridge, Marlborough, Wiltshire SN8 4EL</w:t>
                          </w:r>
                        </w:p>
                        <w:p w14:paraId="317B04E6" w14:textId="77777777" w:rsidR="00F60D06" w:rsidRPr="00EE669C" w:rsidRDefault="00F60D06" w:rsidP="00F60D06">
                          <w:pPr>
                            <w:pStyle w:val="NoSpacing"/>
                            <w:jc w:val="center"/>
                            <w:rPr>
                              <w:color w:val="1F4E79" w:themeColor="accent1" w:themeShade="80"/>
                            </w:rPr>
                          </w:pPr>
                          <w:r w:rsidRPr="00EE669C">
                            <w:rPr>
                              <w:color w:val="1F4E79" w:themeColor="accent1" w:themeShade="80"/>
                            </w:rPr>
                            <w:t>Tel: 01672 861202 or 861643</w:t>
                          </w:r>
                        </w:p>
                        <w:p w14:paraId="5777C2E9" w14:textId="77777777" w:rsidR="00F60D06" w:rsidRPr="00EE669C" w:rsidRDefault="00F60D06" w:rsidP="00F60D06">
                          <w:pPr>
                            <w:pStyle w:val="NoSpacing"/>
                            <w:jc w:val="center"/>
                            <w:rPr>
                              <w:color w:val="1F4E79" w:themeColor="accent1" w:themeShade="80"/>
                            </w:rPr>
                          </w:pPr>
                          <w:r w:rsidRPr="00EE669C">
                            <w:rPr>
                              <w:color w:val="1F4E79" w:themeColor="accent1" w:themeShade="80"/>
                            </w:rPr>
                            <w:t>Email: admin@kennetvalley.wilts.sch.uk</w:t>
                          </w:r>
                        </w:p>
                        <w:p w14:paraId="287D4DA9" w14:textId="77777777" w:rsidR="00F60D06" w:rsidRPr="00EE669C" w:rsidRDefault="00F60D06" w:rsidP="00F60D06">
                          <w:pPr>
                            <w:pStyle w:val="NoSpacing"/>
                            <w:jc w:val="center"/>
                            <w:rPr>
                              <w:color w:val="1F4E79" w:themeColor="accent1" w:themeShade="80"/>
                            </w:rPr>
                          </w:pPr>
                          <w:r w:rsidRPr="00EE669C">
                            <w:rPr>
                              <w:color w:val="1F4E79" w:themeColor="accent1" w:themeShade="80"/>
                            </w:rPr>
                            <w:t>www.kennetvalley.wilts.sch.uk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5E9022" id="_x0000_t202" coordsize="21600,21600" o:spt="202" path="m,l,21600r21600,l21600,xe">
              <v:stroke joinstyle="miter"/>
              <v:path gradientshapeok="t" o:connecttype="rect"/>
            </v:shapetype>
            <v:shape id="_x0000_s1031" type="#_x0000_t202" style="position:absolute;margin-left:0;margin-top:-11.1pt;width:610.5pt;height:80.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" fillcolor="#a6c6ff" stroked="f">
              <v:fill color2="#e3ecff" rotate="t" focusposition=".5,.5" focussize="" colors="0 #a6c6ff;.5 #c7daff;1 #e3ecff" focus="100%" type="gradientRadial"/>
              <v:textbox>
                <w:txbxContent>
                  <w:p w14:paraId="02FF0865" w14:textId="77777777" w:rsidR="00F60D06" w:rsidRPr="00EE669C" w:rsidRDefault="00F60D06" w:rsidP="00F60D06">
                    <w:pPr>
                      <w:pStyle w:val="NoSpacing"/>
                      <w:jc w:val="center"/>
                      <w:rPr>
                        <w:color w:val="1F4E79" w:themeColor="accent1" w:themeShade="80"/>
                      </w:rPr>
                    </w:pPr>
                    <w:r w:rsidRPr="00EE669C">
                      <w:rPr>
                        <w:color w:val="1F4E79" w:themeColor="accent1" w:themeShade="80"/>
                      </w:rPr>
                      <w:t>Headteacher – Katie Mallinson</w:t>
                    </w:r>
                  </w:p>
                  <w:p w14:paraId="0CF1C0B8" w14:textId="77777777" w:rsidR="00F60D06" w:rsidRPr="00EE669C" w:rsidRDefault="00F60D06" w:rsidP="00F60D06">
                    <w:pPr>
                      <w:pStyle w:val="NoSpacing"/>
                      <w:jc w:val="center"/>
                      <w:rPr>
                        <w:color w:val="1F4E79" w:themeColor="accent1" w:themeShade="80"/>
                      </w:rPr>
                    </w:pPr>
                    <w:r w:rsidRPr="00EE669C">
                      <w:rPr>
                        <w:color w:val="1F4E79" w:themeColor="accent1" w:themeShade="80"/>
                      </w:rPr>
                      <w:t>Kennet Valley C of E VA Primary School, Lockeridge, Marlborough, Wiltshire SN8 4EL</w:t>
                    </w:r>
                  </w:p>
                  <w:p w14:paraId="317B04E6" w14:textId="77777777" w:rsidR="00F60D06" w:rsidRPr="00EE669C" w:rsidRDefault="00F60D06" w:rsidP="00F60D06">
                    <w:pPr>
                      <w:pStyle w:val="NoSpacing"/>
                      <w:jc w:val="center"/>
                      <w:rPr>
                        <w:color w:val="1F4E79" w:themeColor="accent1" w:themeShade="80"/>
                      </w:rPr>
                    </w:pPr>
                    <w:r w:rsidRPr="00EE669C">
                      <w:rPr>
                        <w:color w:val="1F4E79" w:themeColor="accent1" w:themeShade="80"/>
                      </w:rPr>
                      <w:t>Tel: 01672 861202 or 861643</w:t>
                    </w:r>
                  </w:p>
                  <w:p w14:paraId="5777C2E9" w14:textId="77777777" w:rsidR="00F60D06" w:rsidRPr="00EE669C" w:rsidRDefault="00F60D06" w:rsidP="00F60D06">
                    <w:pPr>
                      <w:pStyle w:val="NoSpacing"/>
                      <w:jc w:val="center"/>
                      <w:rPr>
                        <w:color w:val="1F4E79" w:themeColor="accent1" w:themeShade="80"/>
                      </w:rPr>
                    </w:pPr>
                    <w:r w:rsidRPr="00EE669C">
                      <w:rPr>
                        <w:color w:val="1F4E79" w:themeColor="accent1" w:themeShade="80"/>
                      </w:rPr>
                      <w:t>Email: admin@kennetvalley.wilts.sch.uk</w:t>
                    </w:r>
                  </w:p>
                  <w:p w14:paraId="287D4DA9" w14:textId="77777777" w:rsidR="00F60D06" w:rsidRPr="00EE669C" w:rsidRDefault="00F60D06" w:rsidP="00F60D06">
                    <w:pPr>
                      <w:pStyle w:val="NoSpacing"/>
                      <w:jc w:val="center"/>
                      <w:rPr>
                        <w:color w:val="1F4E79" w:themeColor="accent1" w:themeShade="80"/>
                      </w:rPr>
                    </w:pPr>
                    <w:r w:rsidRPr="00EE669C">
                      <w:rPr>
                        <w:color w:val="1F4E79" w:themeColor="accent1" w:themeShade="80"/>
                      </w:rPr>
                      <w:t>www.kennetvalley.wilts.sch.uk</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35A8" w14:textId="77777777" w:rsidR="00F507C7" w:rsidRPr="00EE669C" w:rsidRDefault="00F507C7" w:rsidP="008922B2">
      <w:r w:rsidRPr="00EE669C">
        <w:separator/>
      </w:r>
    </w:p>
  </w:footnote>
  <w:footnote w:type="continuationSeparator" w:id="0">
    <w:p w14:paraId="59E4E55F" w14:textId="77777777" w:rsidR="00F507C7" w:rsidRPr="00EE669C" w:rsidRDefault="00F507C7" w:rsidP="008922B2">
      <w:r w:rsidRPr="00EE66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8511" w14:textId="37B0FAD6" w:rsidR="00F007F9" w:rsidRPr="00EE669C" w:rsidRDefault="00F64AAC">
    <w:pPr>
      <w:pStyle w:val="Header"/>
    </w:pPr>
    <w:r>
      <w:rPr>
        <w:lang w:eastAsia="en-GB"/>
      </w:rPr>
      <w:pict w14:anchorId="1B93B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391" o:spid="_x0000_s1026" type="#_x0000_t75" style="position:absolute;margin-left:0;margin-top:0;width:523.25pt;height:429.35pt;z-index:-251656704;mso-position-horizontal:center;mso-position-horizontal-relative:margin;mso-position-vertical:center;mso-position-vertical-relative:margin" o:allowincell="f">
          <v:imagedata r:id="rId1" o:title="KVS cmyk 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52D1" w14:textId="07F42CF4" w:rsidR="00F007F9" w:rsidRPr="00EE669C" w:rsidRDefault="00F007F9">
    <w:pPr>
      <w:pStyle w:val="Header"/>
    </w:pPr>
    <w:r w:rsidRPr="00EE669C">
      <w:rPr>
        <w:noProof/>
        <w:lang w:eastAsia="en-GB"/>
      </w:rPr>
      <mc:AlternateContent>
        <mc:Choice Requires="wps">
          <w:drawing>
            <wp:anchor distT="0" distB="0" distL="118745" distR="118745" simplePos="0" relativeHeight="251657728" behindDoc="1" locked="0" layoutInCell="1" allowOverlap="0" wp14:anchorId="5374CB94" wp14:editId="0CBB9AE2">
              <wp:simplePos x="0" y="0"/>
              <wp:positionH relativeFrom="page">
                <wp:align>left</wp:align>
              </wp:positionH>
              <wp:positionV relativeFrom="page">
                <wp:posOffset>231480</wp:posOffset>
              </wp:positionV>
              <wp:extent cx="7533640" cy="540913"/>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533640" cy="540913"/>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w:hAnsi="Gill Sans MT"/>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3580C4" w14:textId="35395ADC" w:rsidR="00F007F9" w:rsidRPr="00EE669C" w:rsidRDefault="00D9714E">
                              <w:pPr>
                                <w:pStyle w:val="Header"/>
                                <w:jc w:val="center"/>
                                <w:rPr>
                                  <w:rFonts w:ascii="Gill Sans MT" w:hAnsi="Gill Sans MT"/>
                                  <w:caps/>
                                  <w:color w:val="FFFFFF" w:themeColor="background1"/>
                                  <w:sz w:val="48"/>
                                  <w:szCs w:val="48"/>
                                </w:rPr>
                              </w:pPr>
                              <w:r w:rsidRPr="00EE669C">
                                <w:rPr>
                                  <w:rFonts w:ascii="Gill Sans MT" w:hAnsi="Gill Sans MT"/>
                                  <w:caps/>
                                  <w:color w:val="FFFFFF" w:themeColor="background1"/>
                                  <w:sz w:val="48"/>
                                  <w:szCs w:val="48"/>
                                </w:rPr>
                                <w:t>Compassion</w:t>
                              </w:r>
                              <w:r w:rsidR="00F007F9" w:rsidRPr="00EE669C">
                                <w:rPr>
                                  <w:rFonts w:ascii="Gill Sans MT" w:hAnsi="Gill Sans MT"/>
                                  <w:caps/>
                                  <w:color w:val="FFFFFF" w:themeColor="background1"/>
                                  <w:sz w:val="48"/>
                                  <w:szCs w:val="48"/>
                                </w:rPr>
                                <w:t xml:space="preserve">     C</w:t>
                              </w:r>
                              <w:r w:rsidRPr="00EE669C">
                                <w:rPr>
                                  <w:rFonts w:ascii="Gill Sans MT" w:hAnsi="Gill Sans MT"/>
                                  <w:caps/>
                                  <w:color w:val="FFFFFF" w:themeColor="background1"/>
                                  <w:sz w:val="48"/>
                                  <w:szCs w:val="48"/>
                                </w:rPr>
                                <w:t>URIOSITY</w:t>
                              </w:r>
                              <w:r w:rsidR="00F007F9" w:rsidRPr="00EE669C">
                                <w:rPr>
                                  <w:rFonts w:ascii="Gill Sans MT" w:hAnsi="Gill Sans MT"/>
                                  <w:caps/>
                                  <w:color w:val="FFFFFF" w:themeColor="background1"/>
                                  <w:sz w:val="48"/>
                                  <w:szCs w:val="48"/>
                                </w:rPr>
                                <w:t xml:space="preserve">       Courage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4CB94" id="Rectangle 197" o:spid="_x0000_s1029" style="position:absolute;margin-left:0;margin-top:18.25pt;width:593.2pt;height:42.6pt;z-index:-251657728;visibility:visible;mso-wrap-style:square;mso-width-percent:0;mso-height-percent:0;mso-wrap-distance-left:9.35pt;mso-wrap-distance-top:0;mso-wrap-distance-right:9.35pt;mso-wrap-distance-bottom:0;mso-position-horizontal:lef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" o:allowoverlap="f" fillcolor="#9cc2e5 [1940]" stroked="f" strokeweight="1pt">
              <v:textbox>
                <w:txbxContent>
                  <w:sdt>
                    <w:sdtPr>
                      <w:rPr>
                        <w:rFonts w:ascii="Gill Sans MT" w:hAnsi="Gill Sans MT"/>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3580C4" w14:textId="35395ADC" w:rsidR="00F007F9" w:rsidRPr="00EE669C" w:rsidRDefault="00D9714E">
                        <w:pPr>
                          <w:pStyle w:val="Header"/>
                          <w:jc w:val="center"/>
                          <w:rPr>
                            <w:rFonts w:ascii="Gill Sans MT" w:hAnsi="Gill Sans MT"/>
                            <w:caps/>
                            <w:color w:val="FFFFFF" w:themeColor="background1"/>
                            <w:sz w:val="48"/>
                            <w:szCs w:val="48"/>
                          </w:rPr>
                        </w:pPr>
                        <w:r w:rsidRPr="00EE669C">
                          <w:rPr>
                            <w:rFonts w:ascii="Gill Sans MT" w:hAnsi="Gill Sans MT"/>
                            <w:caps/>
                            <w:color w:val="FFFFFF" w:themeColor="background1"/>
                            <w:sz w:val="48"/>
                            <w:szCs w:val="48"/>
                          </w:rPr>
                          <w:t>Compassion</w:t>
                        </w:r>
                        <w:r w:rsidR="00F007F9" w:rsidRPr="00EE669C">
                          <w:rPr>
                            <w:rFonts w:ascii="Gill Sans MT" w:hAnsi="Gill Sans MT"/>
                            <w:caps/>
                            <w:color w:val="FFFFFF" w:themeColor="background1"/>
                            <w:sz w:val="48"/>
                            <w:szCs w:val="48"/>
                          </w:rPr>
                          <w:t xml:space="preserve">     C</w:t>
                        </w:r>
                        <w:r w:rsidRPr="00EE669C">
                          <w:rPr>
                            <w:rFonts w:ascii="Gill Sans MT" w:hAnsi="Gill Sans MT"/>
                            <w:caps/>
                            <w:color w:val="FFFFFF" w:themeColor="background1"/>
                            <w:sz w:val="48"/>
                            <w:szCs w:val="48"/>
                          </w:rPr>
                          <w:t>URIOSITY</w:t>
                        </w:r>
                        <w:r w:rsidR="00F007F9" w:rsidRPr="00EE669C">
                          <w:rPr>
                            <w:rFonts w:ascii="Gill Sans MT" w:hAnsi="Gill Sans MT"/>
                            <w:caps/>
                            <w:color w:val="FFFFFF" w:themeColor="background1"/>
                            <w:sz w:val="48"/>
                            <w:szCs w:val="48"/>
                          </w:rPr>
                          <w:t xml:space="preserve">       Courage</w:t>
                        </w:r>
                      </w:p>
                    </w:sdtContent>
                  </w:sdt>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5830" w14:textId="25D71AEE" w:rsidR="00F007F9" w:rsidRPr="00EE669C" w:rsidRDefault="00F0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86B94"/>
    <w:multiLevelType w:val="hybridMultilevel"/>
    <w:tmpl w:val="90D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36BB9"/>
    <w:multiLevelType w:val="hybridMultilevel"/>
    <w:tmpl w:val="4900D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26B73"/>
    <w:multiLevelType w:val="hybridMultilevel"/>
    <w:tmpl w:val="D5C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D5E71"/>
    <w:multiLevelType w:val="hybridMultilevel"/>
    <w:tmpl w:val="242068E8"/>
    <w:lvl w:ilvl="0" w:tplc="08090001">
      <w:start w:val="1"/>
      <w:numFmt w:val="bullet"/>
      <w:lvlText w:val=""/>
      <w:lvlJc w:val="left"/>
      <w:pPr>
        <w:ind w:left="360" w:hanging="360"/>
      </w:pPr>
      <w:rPr>
        <w:rFonts w:ascii="Symbol" w:hAnsi="Symbol" w:hint="default"/>
      </w:rPr>
    </w:lvl>
    <w:lvl w:ilvl="1" w:tplc="192CF55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12DB8"/>
    <w:multiLevelType w:val="hybridMultilevel"/>
    <w:tmpl w:val="34F4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C62F1"/>
    <w:multiLevelType w:val="hybridMultilevel"/>
    <w:tmpl w:val="4C5CF25A"/>
    <w:lvl w:ilvl="0" w:tplc="968AA6F4">
      <w:numFmt w:val="bullet"/>
      <w:lvlText w:val=""/>
      <w:lvlJc w:val="left"/>
      <w:pPr>
        <w:ind w:left="382" w:hanging="360"/>
      </w:pPr>
      <w:rPr>
        <w:rFonts w:ascii="Segoe UI Symbol" w:eastAsia="Segoe UI Symbol" w:hAnsi="Segoe UI Symbol" w:cs="Segoe UI 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7" w15:restartNumberingAfterBreak="0">
    <w:nsid w:val="0FA25CE4"/>
    <w:multiLevelType w:val="hybridMultilevel"/>
    <w:tmpl w:val="B0E86480"/>
    <w:lvl w:ilvl="0" w:tplc="62C69EE0">
      <w:start w:val="1"/>
      <w:numFmt w:val="bullet"/>
      <w:lvlText w:val=""/>
      <w:lvlJc w:val="left"/>
      <w:pPr>
        <w:tabs>
          <w:tab w:val="num" w:pos="900"/>
        </w:tabs>
        <w:ind w:left="900" w:hanging="360"/>
      </w:pPr>
      <w:rPr>
        <w:rFonts w:ascii="Symbol" w:hAnsi="Symbol" w:hint="default"/>
        <w:b/>
        <w:i w:val="0"/>
        <w:sz w:val="20"/>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9A808DC"/>
    <w:multiLevelType w:val="hybridMultilevel"/>
    <w:tmpl w:val="6D1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B5D54"/>
    <w:multiLevelType w:val="hybridMultilevel"/>
    <w:tmpl w:val="36AA8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2C3FD5"/>
    <w:multiLevelType w:val="hybridMultilevel"/>
    <w:tmpl w:val="0C4A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3B21EE2"/>
    <w:multiLevelType w:val="hybridMultilevel"/>
    <w:tmpl w:val="06B829C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24DD6FAA"/>
    <w:multiLevelType w:val="hybridMultilevel"/>
    <w:tmpl w:val="451A69C6"/>
    <w:lvl w:ilvl="0" w:tplc="3E22E778">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42C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02EB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AEE7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03B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50FD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C7B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B4F6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7C63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890144"/>
    <w:multiLevelType w:val="hybridMultilevel"/>
    <w:tmpl w:val="7682D8C8"/>
    <w:lvl w:ilvl="0" w:tplc="2514D6EC">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0A6D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4C2F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A93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69D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4673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1CA1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842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062C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C011D3"/>
    <w:multiLevelType w:val="hybridMultilevel"/>
    <w:tmpl w:val="12D4CCB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B321E"/>
    <w:multiLevelType w:val="hybridMultilevel"/>
    <w:tmpl w:val="AF00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95DFE"/>
    <w:multiLevelType w:val="hybridMultilevel"/>
    <w:tmpl w:val="4AFE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17AFA"/>
    <w:multiLevelType w:val="hybridMultilevel"/>
    <w:tmpl w:val="29004B16"/>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20" w15:restartNumberingAfterBreak="0">
    <w:nsid w:val="36BA2C87"/>
    <w:multiLevelType w:val="hybridMultilevel"/>
    <w:tmpl w:val="C3DED650"/>
    <w:lvl w:ilvl="0" w:tplc="31F86428">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9221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0FC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695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EB1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83D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E82B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019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56D4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5D24D1"/>
    <w:multiLevelType w:val="hybridMultilevel"/>
    <w:tmpl w:val="4A3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F364D"/>
    <w:multiLevelType w:val="hybridMultilevel"/>
    <w:tmpl w:val="807A54F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6F7713"/>
    <w:multiLevelType w:val="hybridMultilevel"/>
    <w:tmpl w:val="CDBE7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A4617AD"/>
    <w:multiLevelType w:val="hybridMultilevel"/>
    <w:tmpl w:val="B900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DD450F"/>
    <w:multiLevelType w:val="hybridMultilevel"/>
    <w:tmpl w:val="4C0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7910FDC"/>
    <w:multiLevelType w:val="hybridMultilevel"/>
    <w:tmpl w:val="580E83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7CF5A67"/>
    <w:multiLevelType w:val="hybridMultilevel"/>
    <w:tmpl w:val="B17420FE"/>
    <w:lvl w:ilvl="0" w:tplc="DA848A84">
      <w:start w:val="1"/>
      <w:numFmt w:val="bullet"/>
      <w:lvlText w:val=""/>
      <w:lvlJc w:val="left"/>
      <w:pPr>
        <w:tabs>
          <w:tab w:val="num" w:pos="1004"/>
        </w:tabs>
        <w:ind w:left="1004" w:hanging="284"/>
      </w:pPr>
      <w:rPr>
        <w:rFonts w:ascii="Symbol" w:hAnsi="Symbol" w:hint="default"/>
        <w:b/>
        <w:i w:val="0"/>
        <w:color w:val="auto"/>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8CA007A"/>
    <w:multiLevelType w:val="hybridMultilevel"/>
    <w:tmpl w:val="08980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C1140A"/>
    <w:multiLevelType w:val="hybridMultilevel"/>
    <w:tmpl w:val="DDC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D700A"/>
    <w:multiLevelType w:val="hybridMultilevel"/>
    <w:tmpl w:val="E554484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36" w15:restartNumberingAfterBreak="0">
    <w:nsid w:val="63062951"/>
    <w:multiLevelType w:val="hybridMultilevel"/>
    <w:tmpl w:val="649A0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CA7A11"/>
    <w:multiLevelType w:val="hybridMultilevel"/>
    <w:tmpl w:val="719493AA"/>
    <w:lvl w:ilvl="0" w:tplc="968AA6F4">
      <w:numFmt w:val="bullet"/>
      <w:lvlText w:val=""/>
      <w:lvlJc w:val="left"/>
      <w:pPr>
        <w:ind w:left="764" w:hanging="360"/>
      </w:pPr>
      <w:rPr>
        <w:rFonts w:ascii="Segoe UI Symbol" w:eastAsia="Segoe UI Symbol" w:hAnsi="Segoe UI Symbol" w:cs="Segoe UI 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38" w15:restartNumberingAfterBreak="0">
    <w:nsid w:val="674471D3"/>
    <w:multiLevelType w:val="hybridMultilevel"/>
    <w:tmpl w:val="F48C2E72"/>
    <w:lvl w:ilvl="0" w:tplc="28A45FB0">
      <w:start w:val="1"/>
      <w:numFmt w:val="bullet"/>
      <w:lvlText w:val="•"/>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2B8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06D7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EEB3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46F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5672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0287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A7A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006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C01D5D"/>
    <w:multiLevelType w:val="hybridMultilevel"/>
    <w:tmpl w:val="67A6B810"/>
    <w:lvl w:ilvl="0" w:tplc="F6E8DCEE">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E59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9802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FA15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639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F032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C11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E08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9295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0A0C9F"/>
    <w:multiLevelType w:val="hybridMultilevel"/>
    <w:tmpl w:val="DFDA58A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41" w15:restartNumberingAfterBreak="0">
    <w:nsid w:val="70E25222"/>
    <w:multiLevelType w:val="hybridMultilevel"/>
    <w:tmpl w:val="612A1618"/>
    <w:lvl w:ilvl="0" w:tplc="EB64FABA">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CB824">
      <w:start w:val="1"/>
      <w:numFmt w:val="bullet"/>
      <w:lvlText w:val="o"/>
      <w:lvlJc w:val="left"/>
      <w:pPr>
        <w:ind w:left="1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216D0">
      <w:start w:val="1"/>
      <w:numFmt w:val="bullet"/>
      <w:lvlText w:val="▪"/>
      <w:lvlJc w:val="left"/>
      <w:pPr>
        <w:ind w:left="1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26D1D0">
      <w:start w:val="1"/>
      <w:numFmt w:val="bullet"/>
      <w:lvlText w:val="•"/>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43BC0">
      <w:start w:val="1"/>
      <w:numFmt w:val="bullet"/>
      <w:lvlText w:val="o"/>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107F84">
      <w:start w:val="1"/>
      <w:numFmt w:val="bullet"/>
      <w:lvlText w:val="▪"/>
      <w:lvlJc w:val="left"/>
      <w:pPr>
        <w:ind w:left="3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E8D1E">
      <w:start w:val="1"/>
      <w:numFmt w:val="bullet"/>
      <w:lvlText w:val="•"/>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0E946">
      <w:start w:val="1"/>
      <w:numFmt w:val="bullet"/>
      <w:lvlText w:val="o"/>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3A6F2C">
      <w:start w:val="1"/>
      <w:numFmt w:val="bullet"/>
      <w:lvlText w:val="▪"/>
      <w:lvlJc w:val="left"/>
      <w:pPr>
        <w:ind w:left="6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0716BD"/>
    <w:multiLevelType w:val="hybridMultilevel"/>
    <w:tmpl w:val="F42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5624C"/>
    <w:multiLevelType w:val="hybridMultilevel"/>
    <w:tmpl w:val="8CC61D0A"/>
    <w:lvl w:ilvl="0" w:tplc="897CC7F0">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7A4640">
      <w:start w:val="1"/>
      <w:numFmt w:val="bullet"/>
      <w:lvlText w:val="o"/>
      <w:lvlJc w:val="left"/>
      <w:pPr>
        <w:ind w:left="1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AA7526">
      <w:start w:val="1"/>
      <w:numFmt w:val="bullet"/>
      <w:lvlText w:val="▪"/>
      <w:lvlJc w:val="left"/>
      <w:pPr>
        <w:ind w:left="1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780428">
      <w:start w:val="1"/>
      <w:numFmt w:val="bullet"/>
      <w:lvlText w:val="•"/>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4C946">
      <w:start w:val="1"/>
      <w:numFmt w:val="bullet"/>
      <w:lvlText w:val="o"/>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2AAE8C">
      <w:start w:val="1"/>
      <w:numFmt w:val="bullet"/>
      <w:lvlText w:val="▪"/>
      <w:lvlJc w:val="left"/>
      <w:pPr>
        <w:ind w:left="3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8C464">
      <w:start w:val="1"/>
      <w:numFmt w:val="bullet"/>
      <w:lvlText w:val="•"/>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CD868">
      <w:start w:val="1"/>
      <w:numFmt w:val="bullet"/>
      <w:lvlText w:val="o"/>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262742">
      <w:start w:val="1"/>
      <w:numFmt w:val="bullet"/>
      <w:lvlText w:val="▪"/>
      <w:lvlJc w:val="left"/>
      <w:pPr>
        <w:ind w:left="6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8753D3"/>
    <w:multiLevelType w:val="hybridMultilevel"/>
    <w:tmpl w:val="3A8A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B66552"/>
    <w:multiLevelType w:val="hybridMultilevel"/>
    <w:tmpl w:val="422CE474"/>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4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31"/>
  </w:num>
  <w:num w:numId="4">
    <w:abstractNumId w:val="22"/>
  </w:num>
  <w:num w:numId="5">
    <w:abstractNumId w:val="8"/>
  </w:num>
  <w:num w:numId="6">
    <w:abstractNumId w:val="12"/>
  </w:num>
  <w:num w:numId="7">
    <w:abstractNumId w:val="28"/>
  </w:num>
  <w:num w:numId="8">
    <w:abstractNumId w:val="34"/>
  </w:num>
  <w:num w:numId="9">
    <w:abstractNumId w:val="45"/>
  </w:num>
  <w:num w:numId="10">
    <w:abstractNumId w:val="24"/>
  </w:num>
  <w:num w:numId="11">
    <w:abstractNumId w:val="23"/>
  </w:num>
  <w:num w:numId="12">
    <w:abstractNumId w:val="16"/>
  </w:num>
  <w:num w:numId="13">
    <w:abstractNumId w:val="2"/>
  </w:num>
  <w:num w:numId="14">
    <w:abstractNumId w:val="26"/>
  </w:num>
  <w:num w:numId="15">
    <w:abstractNumId w:val="4"/>
  </w:num>
  <w:num w:numId="16">
    <w:abstractNumId w:val="11"/>
  </w:num>
  <w:num w:numId="17">
    <w:abstractNumId w:val="1"/>
  </w:num>
  <w:num w:numId="18">
    <w:abstractNumId w:val="3"/>
  </w:num>
  <w:num w:numId="19">
    <w:abstractNumId w:val="42"/>
  </w:num>
  <w:num w:numId="20">
    <w:abstractNumId w:val="10"/>
  </w:num>
  <w:num w:numId="21">
    <w:abstractNumId w:val="44"/>
  </w:num>
  <w:num w:numId="22">
    <w:abstractNumId w:val="36"/>
  </w:num>
  <w:num w:numId="23">
    <w:abstractNumId w:val="9"/>
  </w:num>
  <w:num w:numId="24">
    <w:abstractNumId w:val="21"/>
  </w:num>
  <w:num w:numId="25">
    <w:abstractNumId w:val="33"/>
  </w:num>
  <w:num w:numId="26">
    <w:abstractNumId w:val="27"/>
  </w:num>
  <w:num w:numId="27">
    <w:abstractNumId w:val="18"/>
  </w:num>
  <w:num w:numId="28">
    <w:abstractNumId w:val="43"/>
  </w:num>
  <w:num w:numId="29">
    <w:abstractNumId w:val="41"/>
  </w:num>
  <w:num w:numId="30">
    <w:abstractNumId w:val="20"/>
  </w:num>
  <w:num w:numId="31">
    <w:abstractNumId w:val="14"/>
  </w:num>
  <w:num w:numId="32">
    <w:abstractNumId w:val="39"/>
  </w:num>
  <w:num w:numId="33">
    <w:abstractNumId w:val="38"/>
  </w:num>
  <w:num w:numId="34">
    <w:abstractNumId w:val="15"/>
  </w:num>
  <w:num w:numId="35">
    <w:abstractNumId w:val="40"/>
  </w:num>
  <w:num w:numId="36">
    <w:abstractNumId w:val="19"/>
  </w:num>
  <w:num w:numId="37">
    <w:abstractNumId w:val="17"/>
  </w:num>
  <w:num w:numId="38">
    <w:abstractNumId w:val="5"/>
  </w:num>
  <w:num w:numId="39">
    <w:abstractNumId w:val="13"/>
  </w:num>
  <w:num w:numId="40">
    <w:abstractNumId w:val="6"/>
  </w:num>
  <w:num w:numId="41">
    <w:abstractNumId w:val="37"/>
  </w:num>
  <w:num w:numId="42">
    <w:abstractNumId w:val="35"/>
  </w:num>
  <w:num w:numId="43">
    <w:abstractNumId w:val="29"/>
  </w:num>
  <w:num w:numId="44">
    <w:abstractNumId w:val="25"/>
  </w:num>
  <w:num w:numId="45">
    <w:abstractNumId w:val="32"/>
  </w:num>
  <w:num w:numId="46">
    <w:abstractNumId w:val="30"/>
  </w:num>
  <w:num w:numId="4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B2"/>
    <w:rsid w:val="00001A6E"/>
    <w:rsid w:val="0000514C"/>
    <w:rsid w:val="000068D7"/>
    <w:rsid w:val="00006F1E"/>
    <w:rsid w:val="00017C1E"/>
    <w:rsid w:val="00021EE7"/>
    <w:rsid w:val="0003233C"/>
    <w:rsid w:val="00032832"/>
    <w:rsid w:val="00033DAF"/>
    <w:rsid w:val="000342FB"/>
    <w:rsid w:val="000570A7"/>
    <w:rsid w:val="000646CA"/>
    <w:rsid w:val="0006486C"/>
    <w:rsid w:val="00080EB1"/>
    <w:rsid w:val="00081023"/>
    <w:rsid w:val="00095897"/>
    <w:rsid w:val="000968E6"/>
    <w:rsid w:val="00097A5F"/>
    <w:rsid w:val="000A0D66"/>
    <w:rsid w:val="000A6B8D"/>
    <w:rsid w:val="000B1ABA"/>
    <w:rsid w:val="000B562F"/>
    <w:rsid w:val="000B5E94"/>
    <w:rsid w:val="000C1B00"/>
    <w:rsid w:val="000C2555"/>
    <w:rsid w:val="000C6E57"/>
    <w:rsid w:val="000D0E7F"/>
    <w:rsid w:val="000D4A61"/>
    <w:rsid w:val="000E2B6F"/>
    <w:rsid w:val="000E2DBC"/>
    <w:rsid w:val="000F31DC"/>
    <w:rsid w:val="000F43A6"/>
    <w:rsid w:val="000F5659"/>
    <w:rsid w:val="000F7F6D"/>
    <w:rsid w:val="001102C9"/>
    <w:rsid w:val="00111AE3"/>
    <w:rsid w:val="0012446C"/>
    <w:rsid w:val="00124827"/>
    <w:rsid w:val="001248A0"/>
    <w:rsid w:val="00125210"/>
    <w:rsid w:val="001277BF"/>
    <w:rsid w:val="00127F45"/>
    <w:rsid w:val="00141F50"/>
    <w:rsid w:val="0015043C"/>
    <w:rsid w:val="00165EEB"/>
    <w:rsid w:val="00167FEC"/>
    <w:rsid w:val="00175A0C"/>
    <w:rsid w:val="00183D24"/>
    <w:rsid w:val="00184974"/>
    <w:rsid w:val="001923AB"/>
    <w:rsid w:val="001A295D"/>
    <w:rsid w:val="001A3DDD"/>
    <w:rsid w:val="001A4565"/>
    <w:rsid w:val="001A746D"/>
    <w:rsid w:val="001B1995"/>
    <w:rsid w:val="001B2477"/>
    <w:rsid w:val="001B34F1"/>
    <w:rsid w:val="001B46E1"/>
    <w:rsid w:val="001B71EE"/>
    <w:rsid w:val="001E1194"/>
    <w:rsid w:val="001E5EEA"/>
    <w:rsid w:val="001E62DF"/>
    <w:rsid w:val="001E76F6"/>
    <w:rsid w:val="001F30C2"/>
    <w:rsid w:val="001F5E55"/>
    <w:rsid w:val="001F75A3"/>
    <w:rsid w:val="00203019"/>
    <w:rsid w:val="002052A1"/>
    <w:rsid w:val="00207196"/>
    <w:rsid w:val="00211336"/>
    <w:rsid w:val="00211FBB"/>
    <w:rsid w:val="002151A0"/>
    <w:rsid w:val="00215326"/>
    <w:rsid w:val="00217276"/>
    <w:rsid w:val="00222EBD"/>
    <w:rsid w:val="00230751"/>
    <w:rsid w:val="00236862"/>
    <w:rsid w:val="00244E86"/>
    <w:rsid w:val="00253CFA"/>
    <w:rsid w:val="00264876"/>
    <w:rsid w:val="00265C4F"/>
    <w:rsid w:val="00273320"/>
    <w:rsid w:val="00275C5B"/>
    <w:rsid w:val="0027678D"/>
    <w:rsid w:val="0027763E"/>
    <w:rsid w:val="0027777E"/>
    <w:rsid w:val="002815BF"/>
    <w:rsid w:val="002961F4"/>
    <w:rsid w:val="002962E9"/>
    <w:rsid w:val="002A36CF"/>
    <w:rsid w:val="002A5076"/>
    <w:rsid w:val="002A76A6"/>
    <w:rsid w:val="002B366C"/>
    <w:rsid w:val="002C1286"/>
    <w:rsid w:val="002C1AA0"/>
    <w:rsid w:val="002C4CB5"/>
    <w:rsid w:val="002C5200"/>
    <w:rsid w:val="002C615C"/>
    <w:rsid w:val="002D0188"/>
    <w:rsid w:val="002D0755"/>
    <w:rsid w:val="002D2C1D"/>
    <w:rsid w:val="002D2D2C"/>
    <w:rsid w:val="002D4090"/>
    <w:rsid w:val="002D79D2"/>
    <w:rsid w:val="002D7FED"/>
    <w:rsid w:val="002F1A12"/>
    <w:rsid w:val="002F5509"/>
    <w:rsid w:val="00304D6D"/>
    <w:rsid w:val="00310627"/>
    <w:rsid w:val="00321818"/>
    <w:rsid w:val="003244CC"/>
    <w:rsid w:val="003356B7"/>
    <w:rsid w:val="00340930"/>
    <w:rsid w:val="00346496"/>
    <w:rsid w:val="0034713E"/>
    <w:rsid w:val="00362B66"/>
    <w:rsid w:val="00362C94"/>
    <w:rsid w:val="00367317"/>
    <w:rsid w:val="00380003"/>
    <w:rsid w:val="00380287"/>
    <w:rsid w:val="00382497"/>
    <w:rsid w:val="0038706A"/>
    <w:rsid w:val="00395A5A"/>
    <w:rsid w:val="003A630F"/>
    <w:rsid w:val="003B0C26"/>
    <w:rsid w:val="003B1538"/>
    <w:rsid w:val="003C0DB7"/>
    <w:rsid w:val="003C4F17"/>
    <w:rsid w:val="003D0184"/>
    <w:rsid w:val="003E24A3"/>
    <w:rsid w:val="003F7434"/>
    <w:rsid w:val="00400D6A"/>
    <w:rsid w:val="00410533"/>
    <w:rsid w:val="0041665F"/>
    <w:rsid w:val="004168E4"/>
    <w:rsid w:val="00426EA6"/>
    <w:rsid w:val="00427037"/>
    <w:rsid w:val="00434847"/>
    <w:rsid w:val="0045383F"/>
    <w:rsid w:val="00455C5E"/>
    <w:rsid w:val="0045745C"/>
    <w:rsid w:val="0046115D"/>
    <w:rsid w:val="00473416"/>
    <w:rsid w:val="004775AE"/>
    <w:rsid w:val="00481A3C"/>
    <w:rsid w:val="00484743"/>
    <w:rsid w:val="00484DA4"/>
    <w:rsid w:val="004868A0"/>
    <w:rsid w:val="004A0B12"/>
    <w:rsid w:val="004A2309"/>
    <w:rsid w:val="004B37D4"/>
    <w:rsid w:val="004C3F09"/>
    <w:rsid w:val="004F424B"/>
    <w:rsid w:val="0050257F"/>
    <w:rsid w:val="00505D82"/>
    <w:rsid w:val="005134F3"/>
    <w:rsid w:val="00513A34"/>
    <w:rsid w:val="0051595A"/>
    <w:rsid w:val="00524BE9"/>
    <w:rsid w:val="00526F9F"/>
    <w:rsid w:val="005323E8"/>
    <w:rsid w:val="00532974"/>
    <w:rsid w:val="00544353"/>
    <w:rsid w:val="00550AB9"/>
    <w:rsid w:val="00552604"/>
    <w:rsid w:val="00556279"/>
    <w:rsid w:val="005712C6"/>
    <w:rsid w:val="0057364E"/>
    <w:rsid w:val="005741CF"/>
    <w:rsid w:val="00580CAF"/>
    <w:rsid w:val="005816BE"/>
    <w:rsid w:val="00592478"/>
    <w:rsid w:val="00592872"/>
    <w:rsid w:val="00593AF4"/>
    <w:rsid w:val="00594D78"/>
    <w:rsid w:val="005A6C68"/>
    <w:rsid w:val="005B0DF3"/>
    <w:rsid w:val="005B3CA6"/>
    <w:rsid w:val="005B7414"/>
    <w:rsid w:val="005C0C77"/>
    <w:rsid w:val="005C1961"/>
    <w:rsid w:val="005D0B0F"/>
    <w:rsid w:val="005D202B"/>
    <w:rsid w:val="005D4BD9"/>
    <w:rsid w:val="005E2EF4"/>
    <w:rsid w:val="005E6F02"/>
    <w:rsid w:val="005F4DB1"/>
    <w:rsid w:val="005F63F6"/>
    <w:rsid w:val="00603BBF"/>
    <w:rsid w:val="00605297"/>
    <w:rsid w:val="0060687D"/>
    <w:rsid w:val="00610E32"/>
    <w:rsid w:val="006157A0"/>
    <w:rsid w:val="00630AE8"/>
    <w:rsid w:val="00651959"/>
    <w:rsid w:val="00652463"/>
    <w:rsid w:val="0065510F"/>
    <w:rsid w:val="00660A4D"/>
    <w:rsid w:val="0066393D"/>
    <w:rsid w:val="00676EE6"/>
    <w:rsid w:val="00677578"/>
    <w:rsid w:val="0067757A"/>
    <w:rsid w:val="00683B47"/>
    <w:rsid w:val="00686651"/>
    <w:rsid w:val="0069570D"/>
    <w:rsid w:val="00695C31"/>
    <w:rsid w:val="006A1C9B"/>
    <w:rsid w:val="006A7EC1"/>
    <w:rsid w:val="006C28DF"/>
    <w:rsid w:val="006C2A98"/>
    <w:rsid w:val="006C5D43"/>
    <w:rsid w:val="006C6A68"/>
    <w:rsid w:val="006D42E5"/>
    <w:rsid w:val="006E162A"/>
    <w:rsid w:val="006E459E"/>
    <w:rsid w:val="006E72EE"/>
    <w:rsid w:val="006F00F8"/>
    <w:rsid w:val="006F13AD"/>
    <w:rsid w:val="006F2679"/>
    <w:rsid w:val="006F2BB4"/>
    <w:rsid w:val="006F3390"/>
    <w:rsid w:val="006F3E0A"/>
    <w:rsid w:val="006F485D"/>
    <w:rsid w:val="00701057"/>
    <w:rsid w:val="007066B9"/>
    <w:rsid w:val="00710EA3"/>
    <w:rsid w:val="00716555"/>
    <w:rsid w:val="0072133B"/>
    <w:rsid w:val="00721BF0"/>
    <w:rsid w:val="00723115"/>
    <w:rsid w:val="007236D3"/>
    <w:rsid w:val="00732FF1"/>
    <w:rsid w:val="00751ED5"/>
    <w:rsid w:val="007570F9"/>
    <w:rsid w:val="00770CAC"/>
    <w:rsid w:val="00774E65"/>
    <w:rsid w:val="0077781D"/>
    <w:rsid w:val="007778DB"/>
    <w:rsid w:val="00782BB5"/>
    <w:rsid w:val="007859C0"/>
    <w:rsid w:val="0079183D"/>
    <w:rsid w:val="00794821"/>
    <w:rsid w:val="00794BB7"/>
    <w:rsid w:val="007965A0"/>
    <w:rsid w:val="007B346B"/>
    <w:rsid w:val="007B3DF0"/>
    <w:rsid w:val="007C5280"/>
    <w:rsid w:val="007C5F80"/>
    <w:rsid w:val="007D7718"/>
    <w:rsid w:val="007F1089"/>
    <w:rsid w:val="007F3C4F"/>
    <w:rsid w:val="007F4699"/>
    <w:rsid w:val="0080512B"/>
    <w:rsid w:val="0083067C"/>
    <w:rsid w:val="008326C6"/>
    <w:rsid w:val="00832E5F"/>
    <w:rsid w:val="0084409A"/>
    <w:rsid w:val="00845080"/>
    <w:rsid w:val="0084695C"/>
    <w:rsid w:val="00854299"/>
    <w:rsid w:val="00854CF0"/>
    <w:rsid w:val="00856712"/>
    <w:rsid w:val="00860EA4"/>
    <w:rsid w:val="00863B1C"/>
    <w:rsid w:val="00864E04"/>
    <w:rsid w:val="00867206"/>
    <w:rsid w:val="008700B4"/>
    <w:rsid w:val="0087136B"/>
    <w:rsid w:val="00874D0D"/>
    <w:rsid w:val="00876541"/>
    <w:rsid w:val="00876720"/>
    <w:rsid w:val="00876D2D"/>
    <w:rsid w:val="0087767A"/>
    <w:rsid w:val="00880BB0"/>
    <w:rsid w:val="00890207"/>
    <w:rsid w:val="008922B2"/>
    <w:rsid w:val="008B3937"/>
    <w:rsid w:val="008B5D91"/>
    <w:rsid w:val="008C2501"/>
    <w:rsid w:val="008D34BC"/>
    <w:rsid w:val="008E16EE"/>
    <w:rsid w:val="008E3545"/>
    <w:rsid w:val="008E57D1"/>
    <w:rsid w:val="008E675D"/>
    <w:rsid w:val="008E6D78"/>
    <w:rsid w:val="00913326"/>
    <w:rsid w:val="009152A1"/>
    <w:rsid w:val="009209DD"/>
    <w:rsid w:val="00944460"/>
    <w:rsid w:val="00946811"/>
    <w:rsid w:val="00947857"/>
    <w:rsid w:val="009523D5"/>
    <w:rsid w:val="009532E0"/>
    <w:rsid w:val="00954C4E"/>
    <w:rsid w:val="00955C0E"/>
    <w:rsid w:val="00956CA9"/>
    <w:rsid w:val="00970279"/>
    <w:rsid w:val="00973410"/>
    <w:rsid w:val="009744D6"/>
    <w:rsid w:val="00975786"/>
    <w:rsid w:val="00977799"/>
    <w:rsid w:val="00982405"/>
    <w:rsid w:val="00986A2E"/>
    <w:rsid w:val="009901E5"/>
    <w:rsid w:val="009B034D"/>
    <w:rsid w:val="009B5495"/>
    <w:rsid w:val="009C10D3"/>
    <w:rsid w:val="009C38EF"/>
    <w:rsid w:val="009C5C99"/>
    <w:rsid w:val="009E01F1"/>
    <w:rsid w:val="009F1C24"/>
    <w:rsid w:val="009F49B7"/>
    <w:rsid w:val="009F5418"/>
    <w:rsid w:val="009F5D44"/>
    <w:rsid w:val="009F6E67"/>
    <w:rsid w:val="009F71AF"/>
    <w:rsid w:val="00A04170"/>
    <w:rsid w:val="00A04CBD"/>
    <w:rsid w:val="00A04EC1"/>
    <w:rsid w:val="00A101EB"/>
    <w:rsid w:val="00A113F6"/>
    <w:rsid w:val="00A11CFA"/>
    <w:rsid w:val="00A33581"/>
    <w:rsid w:val="00A352C1"/>
    <w:rsid w:val="00A3604F"/>
    <w:rsid w:val="00A46FCB"/>
    <w:rsid w:val="00A55B6E"/>
    <w:rsid w:val="00A562F8"/>
    <w:rsid w:val="00A57DBC"/>
    <w:rsid w:val="00A66AD3"/>
    <w:rsid w:val="00A710EA"/>
    <w:rsid w:val="00A72FCF"/>
    <w:rsid w:val="00A774C8"/>
    <w:rsid w:val="00A81517"/>
    <w:rsid w:val="00A86E75"/>
    <w:rsid w:val="00A9085D"/>
    <w:rsid w:val="00A94B31"/>
    <w:rsid w:val="00AA77FB"/>
    <w:rsid w:val="00AB0320"/>
    <w:rsid w:val="00AB138A"/>
    <w:rsid w:val="00AC4F58"/>
    <w:rsid w:val="00AD6D8E"/>
    <w:rsid w:val="00AE6A73"/>
    <w:rsid w:val="00B166DC"/>
    <w:rsid w:val="00B205FF"/>
    <w:rsid w:val="00B23B74"/>
    <w:rsid w:val="00B327DC"/>
    <w:rsid w:val="00B34CDA"/>
    <w:rsid w:val="00B50E5A"/>
    <w:rsid w:val="00B6082A"/>
    <w:rsid w:val="00B70797"/>
    <w:rsid w:val="00B73404"/>
    <w:rsid w:val="00B7740A"/>
    <w:rsid w:val="00BA2709"/>
    <w:rsid w:val="00BA2CB6"/>
    <w:rsid w:val="00BA3AF0"/>
    <w:rsid w:val="00BA727F"/>
    <w:rsid w:val="00BC25DA"/>
    <w:rsid w:val="00BC3CDC"/>
    <w:rsid w:val="00BC5FDB"/>
    <w:rsid w:val="00BD0B43"/>
    <w:rsid w:val="00BD2141"/>
    <w:rsid w:val="00BE1E64"/>
    <w:rsid w:val="00BF1C1F"/>
    <w:rsid w:val="00C05872"/>
    <w:rsid w:val="00C067F3"/>
    <w:rsid w:val="00C1449F"/>
    <w:rsid w:val="00C17697"/>
    <w:rsid w:val="00C25E7B"/>
    <w:rsid w:val="00C359E2"/>
    <w:rsid w:val="00C36368"/>
    <w:rsid w:val="00C4740B"/>
    <w:rsid w:val="00C51138"/>
    <w:rsid w:val="00C52C46"/>
    <w:rsid w:val="00C54E40"/>
    <w:rsid w:val="00C61230"/>
    <w:rsid w:val="00C62E46"/>
    <w:rsid w:val="00C744DE"/>
    <w:rsid w:val="00C87EED"/>
    <w:rsid w:val="00C904D8"/>
    <w:rsid w:val="00C94854"/>
    <w:rsid w:val="00CA43CE"/>
    <w:rsid w:val="00CB00EB"/>
    <w:rsid w:val="00CB0E91"/>
    <w:rsid w:val="00CB11E0"/>
    <w:rsid w:val="00CB501F"/>
    <w:rsid w:val="00CC215C"/>
    <w:rsid w:val="00CC48F4"/>
    <w:rsid w:val="00CC5630"/>
    <w:rsid w:val="00CD2E18"/>
    <w:rsid w:val="00CD3CDA"/>
    <w:rsid w:val="00CE1C22"/>
    <w:rsid w:val="00CF1475"/>
    <w:rsid w:val="00CF1CFE"/>
    <w:rsid w:val="00CF1F09"/>
    <w:rsid w:val="00CF79E8"/>
    <w:rsid w:val="00D0304B"/>
    <w:rsid w:val="00D118FD"/>
    <w:rsid w:val="00D12121"/>
    <w:rsid w:val="00D24489"/>
    <w:rsid w:val="00D2633A"/>
    <w:rsid w:val="00D30FC6"/>
    <w:rsid w:val="00D42F75"/>
    <w:rsid w:val="00D54274"/>
    <w:rsid w:val="00D5487C"/>
    <w:rsid w:val="00D6254B"/>
    <w:rsid w:val="00D65923"/>
    <w:rsid w:val="00D65AAC"/>
    <w:rsid w:val="00D65C47"/>
    <w:rsid w:val="00D81A29"/>
    <w:rsid w:val="00D83C09"/>
    <w:rsid w:val="00D9714E"/>
    <w:rsid w:val="00DA6043"/>
    <w:rsid w:val="00DA7904"/>
    <w:rsid w:val="00DB11E0"/>
    <w:rsid w:val="00DC09C9"/>
    <w:rsid w:val="00DC0DC0"/>
    <w:rsid w:val="00DC4DA7"/>
    <w:rsid w:val="00DE24FA"/>
    <w:rsid w:val="00DF39D8"/>
    <w:rsid w:val="00DF6C88"/>
    <w:rsid w:val="00E04CB2"/>
    <w:rsid w:val="00E04EFB"/>
    <w:rsid w:val="00E272B9"/>
    <w:rsid w:val="00E35707"/>
    <w:rsid w:val="00E359F4"/>
    <w:rsid w:val="00E36F33"/>
    <w:rsid w:val="00E411E8"/>
    <w:rsid w:val="00E478B4"/>
    <w:rsid w:val="00E515FD"/>
    <w:rsid w:val="00E52C47"/>
    <w:rsid w:val="00E53B22"/>
    <w:rsid w:val="00E60B3E"/>
    <w:rsid w:val="00E6178A"/>
    <w:rsid w:val="00E61822"/>
    <w:rsid w:val="00E82559"/>
    <w:rsid w:val="00E91D36"/>
    <w:rsid w:val="00E92045"/>
    <w:rsid w:val="00EA05D2"/>
    <w:rsid w:val="00EB4AB9"/>
    <w:rsid w:val="00EB5093"/>
    <w:rsid w:val="00EB526E"/>
    <w:rsid w:val="00EB662A"/>
    <w:rsid w:val="00EB6735"/>
    <w:rsid w:val="00EE669C"/>
    <w:rsid w:val="00F007F9"/>
    <w:rsid w:val="00F03EB7"/>
    <w:rsid w:val="00F059E3"/>
    <w:rsid w:val="00F06A06"/>
    <w:rsid w:val="00F06B2C"/>
    <w:rsid w:val="00F10092"/>
    <w:rsid w:val="00F11A86"/>
    <w:rsid w:val="00F16DDA"/>
    <w:rsid w:val="00F20298"/>
    <w:rsid w:val="00F21AB5"/>
    <w:rsid w:val="00F30DA5"/>
    <w:rsid w:val="00F312FD"/>
    <w:rsid w:val="00F336E3"/>
    <w:rsid w:val="00F33B14"/>
    <w:rsid w:val="00F4097A"/>
    <w:rsid w:val="00F42822"/>
    <w:rsid w:val="00F44B0B"/>
    <w:rsid w:val="00F4572B"/>
    <w:rsid w:val="00F507C7"/>
    <w:rsid w:val="00F5642F"/>
    <w:rsid w:val="00F60D06"/>
    <w:rsid w:val="00F615D5"/>
    <w:rsid w:val="00F63558"/>
    <w:rsid w:val="00F64AAC"/>
    <w:rsid w:val="00F67DFA"/>
    <w:rsid w:val="00F81022"/>
    <w:rsid w:val="00F812C0"/>
    <w:rsid w:val="00F907F1"/>
    <w:rsid w:val="00FA01AC"/>
    <w:rsid w:val="00FA2ECB"/>
    <w:rsid w:val="00FA3884"/>
    <w:rsid w:val="00FB507C"/>
    <w:rsid w:val="00FB72FA"/>
    <w:rsid w:val="00FC0AE5"/>
    <w:rsid w:val="00FC1D9C"/>
    <w:rsid w:val="00FD6C53"/>
    <w:rsid w:val="00FD7625"/>
    <w:rsid w:val="00FE3405"/>
    <w:rsid w:val="00FF5799"/>
    <w:rsid w:val="0C65945D"/>
    <w:rsid w:val="0E732BDB"/>
    <w:rsid w:val="111CA642"/>
    <w:rsid w:val="113386EA"/>
    <w:rsid w:val="11A24AF5"/>
    <w:rsid w:val="13A77506"/>
    <w:rsid w:val="1D20AE44"/>
    <w:rsid w:val="34AAA255"/>
    <w:rsid w:val="590EC21D"/>
    <w:rsid w:val="656B2AE6"/>
    <w:rsid w:val="66B19BA3"/>
    <w:rsid w:val="6E60C296"/>
    <w:rsid w:val="6F98C316"/>
    <w:rsid w:val="70014106"/>
    <w:rsid w:val="7F7DB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3C362"/>
  <w15:docId w15:val="{5556B11F-834B-4EB5-BF7B-AF094B3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FA"/>
    <w:pPr>
      <w:spacing w:after="0" w:line="240" w:lineRule="auto"/>
    </w:pPr>
    <w:rPr>
      <w:sz w:val="24"/>
      <w:szCs w:val="24"/>
    </w:rPr>
  </w:style>
  <w:style w:type="paragraph" w:styleId="Heading1">
    <w:name w:val="heading 1"/>
    <w:next w:val="Normal"/>
    <w:link w:val="Heading1Char"/>
    <w:uiPriority w:val="9"/>
    <w:unhideWhenUsed/>
    <w:qFormat/>
    <w:rsid w:val="00C36368"/>
    <w:pPr>
      <w:keepNext/>
      <w:keepLines/>
      <w:spacing w:after="0"/>
      <w:ind w:left="10" w:hanging="10"/>
      <w:outlineLvl w:val="0"/>
    </w:pPr>
    <w:rPr>
      <w:rFonts w:ascii="Gill Sans MT" w:eastAsia="Gill Sans MT" w:hAnsi="Gill Sans MT" w:cs="Gill Sans MT"/>
      <w:b/>
      <w:color w:val="001F5F"/>
      <w:sz w:val="24"/>
      <w:lang w:eastAsia="en-GB"/>
    </w:rPr>
  </w:style>
  <w:style w:type="paragraph" w:styleId="Heading2">
    <w:name w:val="heading 2"/>
    <w:basedOn w:val="Normal"/>
    <w:next w:val="Normal"/>
    <w:link w:val="Heading2Char"/>
    <w:uiPriority w:val="9"/>
    <w:unhideWhenUsed/>
    <w:qFormat/>
    <w:rsid w:val="003356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56B7"/>
    <w:pPr>
      <w:keepNext/>
      <w:keepLines/>
      <w:spacing w:before="200"/>
      <w:outlineLvl w:val="2"/>
    </w:pPr>
    <w:rPr>
      <w:rFonts w:asciiTheme="majorHAnsi" w:eastAsiaTheme="majorEastAsia" w:hAnsiTheme="majorHAnsi" w:cstheme="majorBidi"/>
      <w:b/>
      <w:bCs/>
      <w:color w:val="5B9BD5" w:themeColor="accent1"/>
      <w:lang w:eastAsia="en-GB"/>
    </w:rPr>
  </w:style>
  <w:style w:type="paragraph" w:styleId="Heading4">
    <w:name w:val="heading 4"/>
    <w:basedOn w:val="Normal"/>
    <w:next w:val="Normal"/>
    <w:link w:val="Heading4Char"/>
    <w:uiPriority w:val="9"/>
    <w:unhideWhenUsed/>
    <w:qFormat/>
    <w:rsid w:val="00F007F9"/>
    <w:pPr>
      <w:keepNext/>
      <w:keepLines/>
      <w:spacing w:before="240" w:line="288" w:lineRule="auto"/>
      <w:jc w:val="both"/>
      <w:outlineLvl w:val="3"/>
    </w:pPr>
    <w:rPr>
      <w:rFonts w:ascii="Gotham Medium" w:eastAsiaTheme="majorEastAsia" w:hAnsi="Gotham Medium" w:cstheme="majorBidi"/>
      <w:bCs/>
      <w:iCs/>
      <w:color w:val="000000" w:themeColor="text1"/>
      <w:sz w:val="22"/>
      <w:szCs w:val="22"/>
    </w:rPr>
  </w:style>
  <w:style w:type="paragraph" w:styleId="Heading5">
    <w:name w:val="heading 5"/>
    <w:basedOn w:val="Normal"/>
    <w:next w:val="Normal"/>
    <w:link w:val="Heading5Char"/>
    <w:uiPriority w:val="9"/>
    <w:unhideWhenUsed/>
    <w:qFormat/>
    <w:rsid w:val="00F007F9"/>
    <w:pPr>
      <w:keepNext/>
      <w:keepLines/>
      <w:spacing w:before="200" w:line="288" w:lineRule="auto"/>
      <w:jc w:val="both"/>
      <w:outlineLvl w:val="4"/>
    </w:pPr>
    <w:rPr>
      <w:rFonts w:ascii="Gotham Medium" w:eastAsiaTheme="majorEastAsia" w:hAnsi="Gotham Medium"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F007F9"/>
    <w:pPr>
      <w:keepNext/>
      <w:keepLines/>
      <w:spacing w:before="200" w:line="288" w:lineRule="auto"/>
      <w:jc w:val="both"/>
      <w:outlineLvl w:val="5"/>
    </w:pPr>
    <w:rPr>
      <w:rFonts w:ascii="Gotham Medium" w:eastAsiaTheme="majorEastAsia" w:hAnsi="Gotham Medium"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F007F9"/>
    <w:pPr>
      <w:keepNext/>
      <w:keepLines/>
      <w:spacing w:before="200" w:line="288" w:lineRule="auto"/>
      <w:jc w:val="both"/>
      <w:outlineLvl w:val="6"/>
    </w:pPr>
    <w:rPr>
      <w:rFonts w:ascii="Gotham Medium" w:eastAsiaTheme="majorEastAsia" w:hAnsi="Gotham Medium"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F007F9"/>
    <w:pPr>
      <w:keepNext/>
      <w:keepLines/>
      <w:spacing w:before="200" w:line="288" w:lineRule="auto"/>
      <w:jc w:val="both"/>
      <w:outlineLvl w:val="7"/>
    </w:pPr>
    <w:rPr>
      <w:rFonts w:ascii="Gotham Medium" w:eastAsiaTheme="majorEastAsia" w:hAnsi="Gotham Medium"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07F9"/>
    <w:pPr>
      <w:keepNext/>
      <w:keepLines/>
      <w:spacing w:before="200" w:line="288" w:lineRule="auto"/>
      <w:jc w:val="both"/>
      <w:outlineLvl w:val="8"/>
    </w:pPr>
    <w:rPr>
      <w:rFonts w:ascii="Gotham Medium" w:eastAsiaTheme="majorEastAsia" w:hAnsi="Gotham Medium"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B2"/>
    <w:pPr>
      <w:tabs>
        <w:tab w:val="center" w:pos="4513"/>
        <w:tab w:val="right" w:pos="9026"/>
      </w:tabs>
    </w:pPr>
    <w:rPr>
      <w:sz w:val="22"/>
      <w:szCs w:val="22"/>
      <w:lang w:eastAsia="ja-JP"/>
    </w:rPr>
  </w:style>
  <w:style w:type="character" w:customStyle="1" w:styleId="HeaderChar">
    <w:name w:val="Header Char"/>
    <w:basedOn w:val="DefaultParagraphFont"/>
    <w:link w:val="Header"/>
    <w:uiPriority w:val="99"/>
    <w:rsid w:val="008922B2"/>
  </w:style>
  <w:style w:type="paragraph" w:styleId="Footer">
    <w:name w:val="footer"/>
    <w:basedOn w:val="Normal"/>
    <w:link w:val="FooterChar"/>
    <w:unhideWhenUsed/>
    <w:rsid w:val="008922B2"/>
    <w:pPr>
      <w:tabs>
        <w:tab w:val="center" w:pos="4513"/>
        <w:tab w:val="right" w:pos="9026"/>
      </w:tabs>
    </w:pPr>
    <w:rPr>
      <w:sz w:val="22"/>
      <w:szCs w:val="22"/>
      <w:lang w:eastAsia="ja-JP"/>
    </w:rPr>
  </w:style>
  <w:style w:type="character" w:customStyle="1" w:styleId="FooterChar">
    <w:name w:val="Footer Char"/>
    <w:basedOn w:val="DefaultParagraphFont"/>
    <w:link w:val="Footer"/>
    <w:uiPriority w:val="99"/>
    <w:rsid w:val="008922B2"/>
  </w:style>
  <w:style w:type="paragraph" w:styleId="NoSpacing">
    <w:name w:val="No Spacing"/>
    <w:link w:val="NoSpacingChar"/>
    <w:uiPriority w:val="1"/>
    <w:qFormat/>
    <w:rsid w:val="00E6178A"/>
    <w:pPr>
      <w:spacing w:after="0" w:line="240" w:lineRule="auto"/>
    </w:pPr>
  </w:style>
  <w:style w:type="paragraph" w:styleId="BalloonText">
    <w:name w:val="Balloon Text"/>
    <w:basedOn w:val="Normal"/>
    <w:link w:val="BalloonTextChar"/>
    <w:uiPriority w:val="99"/>
    <w:semiHidden/>
    <w:unhideWhenUsed/>
    <w:rsid w:val="00E6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8A"/>
    <w:rPr>
      <w:rFonts w:ascii="Segoe UI" w:hAnsi="Segoe UI" w:cs="Segoe UI"/>
      <w:sz w:val="18"/>
      <w:szCs w:val="18"/>
    </w:rPr>
  </w:style>
  <w:style w:type="character" w:styleId="Hyperlink">
    <w:name w:val="Hyperlink"/>
    <w:basedOn w:val="DefaultParagraphFont"/>
    <w:uiPriority w:val="99"/>
    <w:unhideWhenUsed/>
    <w:rsid w:val="00FB507C"/>
    <w:rPr>
      <w:color w:val="0563C1" w:themeColor="hyperlink"/>
      <w:u w:val="single"/>
    </w:rPr>
  </w:style>
  <w:style w:type="paragraph" w:styleId="NormalWeb">
    <w:name w:val="Normal (Web)"/>
    <w:basedOn w:val="Normal"/>
    <w:uiPriority w:val="99"/>
    <w:unhideWhenUsed/>
    <w:rsid w:val="007F3C4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F3C4F"/>
    <w:rPr>
      <w:b/>
      <w:bCs/>
    </w:rPr>
  </w:style>
  <w:style w:type="table" w:styleId="TableGrid">
    <w:name w:val="Table Grid"/>
    <w:basedOn w:val="TableNormal"/>
    <w:uiPriority w:val="59"/>
    <w:rsid w:val="00AD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F3390"/>
    <w:rPr>
      <w:rFonts w:ascii="Calibri" w:hAnsi="Calibri"/>
      <w:sz w:val="22"/>
      <w:szCs w:val="21"/>
      <w:lang w:eastAsia="ja-JP"/>
    </w:rPr>
  </w:style>
  <w:style w:type="character" w:customStyle="1" w:styleId="PlainTextChar">
    <w:name w:val="Plain Text Char"/>
    <w:basedOn w:val="DefaultParagraphFont"/>
    <w:link w:val="PlainText"/>
    <w:uiPriority w:val="99"/>
    <w:rsid w:val="006F3390"/>
    <w:rPr>
      <w:rFonts w:ascii="Calibri" w:hAnsi="Calibri"/>
      <w:szCs w:val="21"/>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E5EEA"/>
    <w:pPr>
      <w:spacing w:after="160" w:line="259" w:lineRule="auto"/>
      <w:ind w:left="720"/>
      <w:contextualSpacing/>
    </w:pPr>
    <w:rPr>
      <w:sz w:val="22"/>
      <w:szCs w:val="22"/>
      <w:lang w:eastAsia="ja-JP"/>
    </w:rPr>
  </w:style>
  <w:style w:type="character" w:styleId="FollowedHyperlink">
    <w:name w:val="FollowedHyperlink"/>
    <w:basedOn w:val="DefaultParagraphFont"/>
    <w:uiPriority w:val="99"/>
    <w:semiHidden/>
    <w:unhideWhenUsed/>
    <w:rsid w:val="00867206"/>
    <w:rPr>
      <w:color w:val="954F72" w:themeColor="followedHyperlink"/>
      <w:u w:val="single"/>
    </w:rPr>
  </w:style>
  <w:style w:type="character" w:styleId="Emphasis">
    <w:name w:val="Emphasis"/>
    <w:basedOn w:val="DefaultParagraphFont"/>
    <w:uiPriority w:val="20"/>
    <w:qFormat/>
    <w:rsid w:val="005A6C68"/>
    <w:rPr>
      <w:i/>
      <w:iCs/>
    </w:rPr>
  </w:style>
  <w:style w:type="paragraph" w:customStyle="1" w:styleId="p1">
    <w:name w:val="p1"/>
    <w:basedOn w:val="Normal"/>
    <w:rsid w:val="009C38EF"/>
    <w:pPr>
      <w:spacing w:before="100" w:beforeAutospacing="1" w:after="100" w:afterAutospacing="1"/>
    </w:pPr>
    <w:rPr>
      <w:rFonts w:ascii="Times New Roman" w:hAnsi="Times New Roman" w:cs="Times New Roman"/>
      <w:lang w:eastAsia="en-GB"/>
    </w:rPr>
  </w:style>
  <w:style w:type="paragraph" w:customStyle="1" w:styleId="p2">
    <w:name w:val="p2"/>
    <w:basedOn w:val="Normal"/>
    <w:rsid w:val="009C38EF"/>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9C38EF"/>
  </w:style>
  <w:style w:type="character" w:customStyle="1" w:styleId="s2">
    <w:name w:val="s2"/>
    <w:basedOn w:val="DefaultParagraphFont"/>
    <w:rsid w:val="009C38EF"/>
  </w:style>
  <w:style w:type="paragraph" w:customStyle="1" w:styleId="Default">
    <w:name w:val="Default"/>
    <w:rsid w:val="00006F1E"/>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EndnoteText">
    <w:name w:val="endnote text"/>
    <w:basedOn w:val="Normal"/>
    <w:link w:val="EndnoteTextChar"/>
    <w:uiPriority w:val="99"/>
    <w:unhideWhenUsed/>
    <w:rsid w:val="00006F1E"/>
    <w:rPr>
      <w:sz w:val="20"/>
      <w:szCs w:val="20"/>
    </w:rPr>
  </w:style>
  <w:style w:type="character" w:customStyle="1" w:styleId="EndnoteTextChar">
    <w:name w:val="Endnote Text Char"/>
    <w:basedOn w:val="DefaultParagraphFont"/>
    <w:link w:val="EndnoteText"/>
    <w:uiPriority w:val="99"/>
    <w:rsid w:val="00006F1E"/>
    <w:rPr>
      <w:sz w:val="20"/>
      <w:szCs w:val="20"/>
    </w:rPr>
  </w:style>
  <w:style w:type="character" w:styleId="EndnoteReference">
    <w:name w:val="endnote reference"/>
    <w:basedOn w:val="DefaultParagraphFont"/>
    <w:uiPriority w:val="99"/>
    <w:semiHidden/>
    <w:unhideWhenUsed/>
    <w:rsid w:val="00006F1E"/>
    <w:rPr>
      <w:vertAlign w:val="superscript"/>
    </w:rPr>
  </w:style>
  <w:style w:type="character" w:customStyle="1" w:styleId="Heading1Char">
    <w:name w:val="Heading 1 Char"/>
    <w:basedOn w:val="DefaultParagraphFont"/>
    <w:link w:val="Heading1"/>
    <w:uiPriority w:val="9"/>
    <w:rsid w:val="00C36368"/>
    <w:rPr>
      <w:rFonts w:ascii="Gill Sans MT" w:eastAsia="Gill Sans MT" w:hAnsi="Gill Sans MT" w:cs="Gill Sans MT"/>
      <w:b/>
      <w:color w:val="001F5F"/>
      <w:sz w:val="24"/>
      <w:lang w:eastAsia="en-GB"/>
    </w:rPr>
  </w:style>
  <w:style w:type="character" w:customStyle="1" w:styleId="Heading2Char">
    <w:name w:val="Heading 2 Char"/>
    <w:basedOn w:val="DefaultParagraphFont"/>
    <w:link w:val="Heading2"/>
    <w:uiPriority w:val="9"/>
    <w:rsid w:val="003356B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356B7"/>
    <w:rPr>
      <w:rFonts w:asciiTheme="majorHAnsi" w:eastAsiaTheme="majorEastAsia" w:hAnsiTheme="majorHAnsi" w:cstheme="majorBidi"/>
      <w:b/>
      <w:bCs/>
      <w:color w:val="5B9BD5" w:themeColor="accent1"/>
      <w:sz w:val="24"/>
      <w:szCs w:val="24"/>
      <w:lang w:eastAsia="en-GB"/>
    </w:rPr>
  </w:style>
  <w:style w:type="paragraph" w:customStyle="1" w:styleId="Heading18">
    <w:name w:val="Heading 18"/>
    <w:basedOn w:val="Normal"/>
    <w:rsid w:val="003356B7"/>
    <w:pPr>
      <w:spacing w:before="225" w:after="96"/>
      <w:ind w:left="150"/>
      <w:outlineLvl w:val="1"/>
    </w:pPr>
    <w:rPr>
      <w:rFonts w:ascii="Arial" w:eastAsia="Times New Roman" w:hAnsi="Arial" w:cs="Arial"/>
      <w:b/>
      <w:bCs/>
      <w:color w:val="000000"/>
      <w:kern w:val="36"/>
      <w:sz w:val="36"/>
      <w:szCs w:val="36"/>
      <w:lang w:eastAsia="en-GB"/>
    </w:rPr>
  </w:style>
  <w:style w:type="paragraph" w:customStyle="1" w:styleId="Normal1">
    <w:name w:val="Normal1"/>
    <w:basedOn w:val="Normal"/>
    <w:rsid w:val="003356B7"/>
    <w:pPr>
      <w:spacing w:after="192"/>
    </w:pPr>
    <w:rPr>
      <w:rFonts w:ascii="Times New Roman" w:eastAsia="Times New Roman" w:hAnsi="Times New Roman" w:cs="Times New Roman"/>
      <w:sz w:val="19"/>
      <w:szCs w:val="19"/>
      <w:lang w:eastAsia="en-GB"/>
    </w:rPr>
  </w:style>
  <w:style w:type="character" w:styleId="CommentReference">
    <w:name w:val="annotation reference"/>
    <w:uiPriority w:val="99"/>
    <w:semiHidden/>
    <w:rsid w:val="003356B7"/>
    <w:rPr>
      <w:sz w:val="16"/>
      <w:szCs w:val="16"/>
    </w:rPr>
  </w:style>
  <w:style w:type="paragraph" w:styleId="CommentText">
    <w:name w:val="annotation text"/>
    <w:basedOn w:val="Normal"/>
    <w:link w:val="CommentTextChar"/>
    <w:uiPriority w:val="99"/>
    <w:rsid w:val="003356B7"/>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3356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3356B7"/>
    <w:rPr>
      <w:b/>
      <w:bCs/>
    </w:rPr>
  </w:style>
  <w:style w:type="character" w:customStyle="1" w:styleId="CommentSubjectChar">
    <w:name w:val="Comment Subject Char"/>
    <w:basedOn w:val="CommentTextChar"/>
    <w:link w:val="CommentSubject"/>
    <w:uiPriority w:val="99"/>
    <w:semiHidden/>
    <w:rsid w:val="003356B7"/>
    <w:rPr>
      <w:rFonts w:ascii="Times New Roman" w:eastAsia="Times New Roman" w:hAnsi="Times New Roman" w:cs="Times New Roman"/>
      <w:b/>
      <w:bCs/>
      <w:sz w:val="20"/>
      <w:szCs w:val="20"/>
      <w:lang w:eastAsia="en-GB"/>
    </w:rPr>
  </w:style>
  <w:style w:type="character" w:styleId="PageNumber">
    <w:name w:val="page number"/>
    <w:basedOn w:val="DefaultParagraphFont"/>
    <w:rsid w:val="003356B7"/>
  </w:style>
  <w:style w:type="paragraph" w:styleId="Revision">
    <w:name w:val="Revision"/>
    <w:hidden/>
    <w:uiPriority w:val="99"/>
    <w:semiHidden/>
    <w:rsid w:val="003356B7"/>
    <w:pPr>
      <w:spacing w:after="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3356B7"/>
    <w:pPr>
      <w:ind w:left="2160"/>
      <w:jc w:val="both"/>
    </w:pPr>
    <w:rPr>
      <w:rFonts w:ascii="Arial" w:eastAsia="Times New Roman" w:hAnsi="Arial" w:cs="Arial"/>
      <w:i/>
      <w:iCs/>
    </w:rPr>
  </w:style>
  <w:style w:type="character" w:customStyle="1" w:styleId="BodyTextIndentChar">
    <w:name w:val="Body Text Indent Char"/>
    <w:basedOn w:val="DefaultParagraphFont"/>
    <w:link w:val="BodyTextIndent"/>
    <w:rsid w:val="003356B7"/>
    <w:rPr>
      <w:rFonts w:ascii="Arial" w:eastAsia="Times New Roman" w:hAnsi="Arial" w:cs="Arial"/>
      <w:i/>
      <w:iCs/>
      <w:sz w:val="24"/>
      <w:szCs w:val="24"/>
    </w:rPr>
  </w:style>
  <w:style w:type="character" w:styleId="HTMLCite">
    <w:name w:val="HTML Cite"/>
    <w:basedOn w:val="DefaultParagraphFont"/>
    <w:uiPriority w:val="99"/>
    <w:unhideWhenUsed/>
    <w:rsid w:val="003356B7"/>
    <w:rPr>
      <w:i w:val="0"/>
      <w:iCs w:val="0"/>
      <w:color w:val="006621"/>
    </w:rPr>
  </w:style>
  <w:style w:type="paragraph" w:styleId="BodyText">
    <w:name w:val="Body Text"/>
    <w:basedOn w:val="Normal"/>
    <w:link w:val="BodyTextChar"/>
    <w:rsid w:val="003356B7"/>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3356B7"/>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3356B7"/>
    <w:pPr>
      <w:widowControl w:val="0"/>
    </w:pPr>
    <w:rPr>
      <w:sz w:val="22"/>
      <w:szCs w:val="22"/>
    </w:rPr>
  </w:style>
  <w:style w:type="paragraph" w:styleId="TOC3">
    <w:name w:val="toc 3"/>
    <w:basedOn w:val="Normal"/>
    <w:next w:val="Normal"/>
    <w:autoRedefine/>
    <w:uiPriority w:val="39"/>
    <w:qFormat/>
    <w:rsid w:val="003356B7"/>
    <w:pPr>
      <w:spacing w:after="100"/>
      <w:ind w:left="480"/>
    </w:pPr>
    <w:rPr>
      <w:rFonts w:ascii="Times New Roman" w:eastAsia="Times New Roman" w:hAnsi="Times New Roman" w:cs="Times New Roman"/>
      <w:lang w:eastAsia="en-GB"/>
    </w:rPr>
  </w:style>
  <w:style w:type="paragraph" w:styleId="TOC1">
    <w:name w:val="toc 1"/>
    <w:basedOn w:val="Normal"/>
    <w:next w:val="Normal"/>
    <w:autoRedefine/>
    <w:uiPriority w:val="39"/>
    <w:qFormat/>
    <w:rsid w:val="003356B7"/>
    <w:pPr>
      <w:spacing w:after="100"/>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3356B7"/>
    <w:pPr>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NoSpacingChar">
    <w:name w:val="No Spacing Char"/>
    <w:basedOn w:val="DefaultParagraphFont"/>
    <w:link w:val="NoSpacing"/>
    <w:uiPriority w:val="1"/>
    <w:rsid w:val="003356B7"/>
  </w:style>
  <w:style w:type="paragraph" w:styleId="BodyText3">
    <w:name w:val="Body Text 3"/>
    <w:basedOn w:val="Normal"/>
    <w:link w:val="BodyText3Char"/>
    <w:unhideWhenUsed/>
    <w:rsid w:val="003356B7"/>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3356B7"/>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3356B7"/>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3356B7"/>
    <w:rPr>
      <w:rFonts w:ascii="Times New Roman" w:eastAsia="Times New Roman" w:hAnsi="Times New Roman" w:cs="Times New Roman"/>
      <w:sz w:val="24"/>
      <w:szCs w:val="24"/>
      <w:lang w:eastAsia="en-GB"/>
    </w:rPr>
  </w:style>
  <w:style w:type="paragraph" w:customStyle="1" w:styleId="Char">
    <w:name w:val="Char"/>
    <w:basedOn w:val="Normal"/>
    <w:rsid w:val="003356B7"/>
    <w:pPr>
      <w:spacing w:after="160" w:line="240" w:lineRule="exact"/>
    </w:pPr>
    <w:rPr>
      <w:rFonts w:ascii="Tahoma" w:eastAsia="Times New Roman" w:hAnsi="Tahoma" w:cs="Tahoma"/>
      <w:sz w:val="20"/>
      <w:szCs w:val="20"/>
    </w:rPr>
  </w:style>
  <w:style w:type="character" w:customStyle="1" w:styleId="A3">
    <w:name w:val="A3"/>
    <w:uiPriority w:val="99"/>
    <w:rsid w:val="003356B7"/>
    <w:rPr>
      <w:rFonts w:cs="DeltaSymbol"/>
      <w:color w:val="000000"/>
    </w:rPr>
  </w:style>
  <w:style w:type="paragraph" w:customStyle="1" w:styleId="font8">
    <w:name w:val="font_8"/>
    <w:basedOn w:val="Normal"/>
    <w:rsid w:val="003356B7"/>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3356B7"/>
  </w:style>
  <w:style w:type="paragraph" w:styleId="TOC2">
    <w:name w:val="toc 2"/>
    <w:basedOn w:val="Normal"/>
    <w:next w:val="Normal"/>
    <w:autoRedefine/>
    <w:uiPriority w:val="39"/>
    <w:unhideWhenUsed/>
    <w:qFormat/>
    <w:rsid w:val="003356B7"/>
    <w:pPr>
      <w:spacing w:after="100"/>
      <w:ind w:left="240"/>
    </w:pPr>
    <w:rPr>
      <w:rFonts w:ascii="Times New Roman" w:eastAsia="Times New Roman" w:hAnsi="Times New Roman" w:cs="Times New Roman"/>
      <w:lang w:eastAsia="en-GB"/>
    </w:rPr>
  </w:style>
  <w:style w:type="paragraph" w:customStyle="1" w:styleId="p3">
    <w:name w:val="p3"/>
    <w:basedOn w:val="Normal"/>
    <w:rsid w:val="003356B7"/>
    <w:rPr>
      <w:rFonts w:ascii="Arial" w:eastAsia="Times New Roman" w:hAnsi="Arial" w:cs="Arial"/>
      <w:sz w:val="17"/>
      <w:szCs w:val="17"/>
      <w:lang w:eastAsia="en-GB"/>
    </w:rPr>
  </w:style>
  <w:style w:type="character" w:customStyle="1" w:styleId="apple-converted-space">
    <w:name w:val="apple-converted-space"/>
    <w:basedOn w:val="DefaultParagraphFont"/>
    <w:rsid w:val="003356B7"/>
  </w:style>
  <w:style w:type="paragraph" w:customStyle="1" w:styleId="Pa1">
    <w:name w:val="Pa1"/>
    <w:basedOn w:val="Default"/>
    <w:next w:val="Default"/>
    <w:uiPriority w:val="99"/>
    <w:rsid w:val="003356B7"/>
    <w:pPr>
      <w:spacing w:line="221" w:lineRule="atLeast"/>
    </w:pPr>
    <w:rPr>
      <w:rFonts w:ascii="Frutiger LT 45 Light" w:eastAsia="Times New Roman" w:hAnsi="Frutiger LT 45 Light" w:cs="Times New Roman"/>
      <w:color w:val="auto"/>
      <w:lang w:eastAsia="en-GB"/>
    </w:rPr>
  </w:style>
  <w:style w:type="paragraph" w:customStyle="1" w:styleId="Pa8">
    <w:name w:val="Pa8"/>
    <w:basedOn w:val="Default"/>
    <w:next w:val="Default"/>
    <w:uiPriority w:val="99"/>
    <w:rsid w:val="003356B7"/>
    <w:pPr>
      <w:spacing w:line="221" w:lineRule="atLeast"/>
    </w:pPr>
    <w:rPr>
      <w:rFonts w:ascii="Frutiger LT 45 Light" w:eastAsia="Times New Roman" w:hAnsi="Frutiger LT 45 Light" w:cs="Times New Roman"/>
      <w:color w:val="auto"/>
      <w:lang w:eastAsia="en-GB"/>
    </w:rPr>
  </w:style>
  <w:style w:type="character" w:customStyle="1" w:styleId="A8">
    <w:name w:val="A8"/>
    <w:uiPriority w:val="99"/>
    <w:rsid w:val="003356B7"/>
    <w:rPr>
      <w:rFonts w:cs="Frutiger LT 45 Light"/>
      <w:color w:val="000000"/>
      <w:sz w:val="22"/>
      <w:szCs w:val="22"/>
    </w:rPr>
  </w:style>
  <w:style w:type="character" w:customStyle="1" w:styleId="UnresolvedMention1">
    <w:name w:val="Unresolved Mention1"/>
    <w:basedOn w:val="DefaultParagraphFont"/>
    <w:uiPriority w:val="99"/>
    <w:semiHidden/>
    <w:unhideWhenUsed/>
    <w:rsid w:val="003356B7"/>
    <w:rPr>
      <w:color w:val="808080"/>
      <w:shd w:val="clear" w:color="auto" w:fill="E6E6E6"/>
    </w:rPr>
  </w:style>
  <w:style w:type="character" w:customStyle="1" w:styleId="UnresolvedMention2">
    <w:name w:val="Unresolved Mention2"/>
    <w:basedOn w:val="DefaultParagraphFont"/>
    <w:uiPriority w:val="99"/>
    <w:semiHidden/>
    <w:unhideWhenUsed/>
    <w:rsid w:val="003356B7"/>
    <w:rPr>
      <w:color w:val="808080"/>
      <w:shd w:val="clear" w:color="auto" w:fill="E6E6E6"/>
    </w:rPr>
  </w:style>
  <w:style w:type="character" w:customStyle="1" w:styleId="A7">
    <w:name w:val="A7"/>
    <w:uiPriority w:val="99"/>
    <w:rsid w:val="003356B7"/>
    <w:rPr>
      <w:rFonts w:cs="Helvetica Neue"/>
      <w:color w:val="000000"/>
      <w:sz w:val="14"/>
      <w:szCs w:val="14"/>
    </w:rPr>
  </w:style>
  <w:style w:type="character" w:customStyle="1" w:styleId="UnresolvedMention3">
    <w:name w:val="Unresolved Mention3"/>
    <w:basedOn w:val="DefaultParagraphFont"/>
    <w:uiPriority w:val="99"/>
    <w:semiHidden/>
    <w:unhideWhenUsed/>
    <w:rsid w:val="003356B7"/>
    <w:rPr>
      <w:color w:val="605E5C"/>
      <w:shd w:val="clear" w:color="auto" w:fill="E1DFDD"/>
    </w:rPr>
  </w:style>
  <w:style w:type="character" w:customStyle="1" w:styleId="UnresolvedMention4">
    <w:name w:val="Unresolved Mention4"/>
    <w:basedOn w:val="DefaultParagraphFont"/>
    <w:uiPriority w:val="99"/>
    <w:semiHidden/>
    <w:unhideWhenUsed/>
    <w:rsid w:val="003356B7"/>
    <w:rPr>
      <w:color w:val="605E5C"/>
      <w:shd w:val="clear" w:color="auto" w:fill="E1DFDD"/>
    </w:rPr>
  </w:style>
  <w:style w:type="character" w:customStyle="1" w:styleId="Heading4Char">
    <w:name w:val="Heading 4 Char"/>
    <w:basedOn w:val="DefaultParagraphFont"/>
    <w:link w:val="Heading4"/>
    <w:uiPriority w:val="9"/>
    <w:rsid w:val="00F007F9"/>
    <w:rPr>
      <w:rFonts w:ascii="Gotham Medium" w:eastAsiaTheme="majorEastAsia" w:hAnsi="Gotham Medium" w:cstheme="majorBidi"/>
      <w:bCs/>
      <w:iCs/>
      <w:color w:val="000000" w:themeColor="text1"/>
    </w:rPr>
  </w:style>
  <w:style w:type="character" w:customStyle="1" w:styleId="Heading5Char">
    <w:name w:val="Heading 5 Char"/>
    <w:basedOn w:val="DefaultParagraphFont"/>
    <w:link w:val="Heading5"/>
    <w:uiPriority w:val="9"/>
    <w:rsid w:val="00F007F9"/>
    <w:rPr>
      <w:rFonts w:ascii="Gotham Medium" w:eastAsiaTheme="majorEastAsia" w:hAnsi="Gotham Medium" w:cstheme="majorBidi"/>
      <w:color w:val="1F4D78" w:themeColor="accent1" w:themeShade="7F"/>
    </w:rPr>
  </w:style>
  <w:style w:type="character" w:customStyle="1" w:styleId="Heading6Char">
    <w:name w:val="Heading 6 Char"/>
    <w:basedOn w:val="DefaultParagraphFont"/>
    <w:link w:val="Heading6"/>
    <w:uiPriority w:val="9"/>
    <w:semiHidden/>
    <w:rsid w:val="00F007F9"/>
    <w:rPr>
      <w:rFonts w:ascii="Gotham Medium" w:eastAsiaTheme="majorEastAsia" w:hAnsi="Gotham Medium" w:cstheme="majorBidi"/>
      <w:i/>
      <w:iCs/>
      <w:color w:val="1F4D78" w:themeColor="accent1" w:themeShade="7F"/>
    </w:rPr>
  </w:style>
  <w:style w:type="character" w:customStyle="1" w:styleId="Heading7Char">
    <w:name w:val="Heading 7 Char"/>
    <w:basedOn w:val="DefaultParagraphFont"/>
    <w:link w:val="Heading7"/>
    <w:uiPriority w:val="9"/>
    <w:semiHidden/>
    <w:rsid w:val="00F007F9"/>
    <w:rPr>
      <w:rFonts w:ascii="Gotham Medium" w:eastAsiaTheme="majorEastAsia" w:hAnsi="Gotham Medium" w:cstheme="majorBidi"/>
      <w:i/>
      <w:iCs/>
      <w:color w:val="404040" w:themeColor="text1" w:themeTint="BF"/>
    </w:rPr>
  </w:style>
  <w:style w:type="character" w:customStyle="1" w:styleId="Heading8Char">
    <w:name w:val="Heading 8 Char"/>
    <w:basedOn w:val="DefaultParagraphFont"/>
    <w:link w:val="Heading8"/>
    <w:uiPriority w:val="9"/>
    <w:semiHidden/>
    <w:rsid w:val="00F007F9"/>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07F9"/>
    <w:rPr>
      <w:rFonts w:ascii="Gotham Medium" w:eastAsiaTheme="majorEastAsia" w:hAnsi="Gotham Medium" w:cstheme="majorBidi"/>
      <w:i/>
      <w:iCs/>
      <w:color w:val="404040" w:themeColor="text1" w:themeTint="BF"/>
      <w:sz w:val="20"/>
      <w:szCs w:val="20"/>
    </w:rPr>
  </w:style>
  <w:style w:type="paragraph" w:styleId="Subtitle">
    <w:name w:val="Subtitle"/>
    <w:basedOn w:val="Normal"/>
    <w:next w:val="Normal"/>
    <w:link w:val="SubtitleChar"/>
    <w:uiPriority w:val="11"/>
    <w:qFormat/>
    <w:rsid w:val="00F007F9"/>
    <w:pPr>
      <w:numPr>
        <w:ilvl w:val="1"/>
      </w:numPr>
      <w:spacing w:after="240" w:line="288" w:lineRule="auto"/>
      <w:jc w:val="both"/>
    </w:pPr>
    <w:rPr>
      <w:rFonts w:ascii="Gotham Medium" w:eastAsiaTheme="majorEastAsia" w:hAnsi="Gotham Medium" w:cstheme="majorBidi"/>
      <w:i/>
      <w:iCs/>
      <w:spacing w:val="15"/>
      <w:sz w:val="22"/>
      <w:szCs w:val="22"/>
    </w:rPr>
  </w:style>
  <w:style w:type="character" w:customStyle="1" w:styleId="SubtitleChar">
    <w:name w:val="Subtitle Char"/>
    <w:basedOn w:val="DefaultParagraphFont"/>
    <w:link w:val="Subtitle"/>
    <w:uiPriority w:val="11"/>
    <w:rsid w:val="00F007F9"/>
    <w:rPr>
      <w:rFonts w:ascii="Gotham Medium" w:eastAsiaTheme="majorEastAsia" w:hAnsi="Gotham Medium" w:cstheme="majorBidi"/>
      <w:i/>
      <w:iCs/>
      <w:spacing w:val="15"/>
    </w:rPr>
  </w:style>
  <w:style w:type="paragraph" w:styleId="Title">
    <w:name w:val="Title"/>
    <w:basedOn w:val="Normal"/>
    <w:next w:val="Normal"/>
    <w:link w:val="TitleChar"/>
    <w:uiPriority w:val="10"/>
    <w:qFormat/>
    <w:rsid w:val="00F007F9"/>
    <w:pPr>
      <w:pBdr>
        <w:bottom w:val="single" w:sz="8" w:space="4" w:color="5B9BD5" w:themeColor="accent1"/>
      </w:pBdr>
      <w:spacing w:after="300"/>
      <w:contextualSpacing/>
      <w:jc w:val="both"/>
    </w:pPr>
    <w:rPr>
      <w:rFonts w:ascii="Gotham Medium" w:eastAsiaTheme="majorEastAsia" w:hAnsi="Gotham Medium" w:cstheme="majorBidi"/>
      <w:spacing w:val="5"/>
      <w:kern w:val="28"/>
      <w:sz w:val="52"/>
      <w:szCs w:val="52"/>
    </w:rPr>
  </w:style>
  <w:style w:type="character" w:customStyle="1" w:styleId="TitleChar">
    <w:name w:val="Title Char"/>
    <w:basedOn w:val="DefaultParagraphFont"/>
    <w:link w:val="Title"/>
    <w:uiPriority w:val="10"/>
    <w:rsid w:val="00F007F9"/>
    <w:rPr>
      <w:rFonts w:ascii="Gotham Medium" w:eastAsiaTheme="majorEastAsia" w:hAnsi="Gotham Medium" w:cstheme="majorBidi"/>
      <w:spacing w:val="5"/>
      <w:kern w:val="28"/>
      <w:sz w:val="52"/>
      <w:szCs w:val="52"/>
    </w:rPr>
  </w:style>
  <w:style w:type="table" w:styleId="LightShading">
    <w:name w:val="Light Shading"/>
    <w:basedOn w:val="TableNormal"/>
    <w:uiPriority w:val="60"/>
    <w:rsid w:val="00F007F9"/>
    <w:pPr>
      <w:spacing w:after="0" w:line="240" w:lineRule="auto"/>
    </w:pPr>
    <w:rPr>
      <w:rFonts w:ascii="Open Sans" w:hAnsi="Open Sans"/>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F007F9"/>
    <w:pPr>
      <w:spacing w:after="0" w:line="240" w:lineRule="auto"/>
    </w:pPr>
    <w:rPr>
      <w:rFonts w:ascii="Open Sans Light" w:hAnsi="Open Sans Light"/>
      <w:szCs w:val="24"/>
    </w:rPr>
    <w:tblPr>
      <w:tblStyleRowBandSize w:val="1"/>
    </w:tblPr>
    <w:trPr>
      <w:cantSplit/>
    </w:trPr>
    <w:tblStylePr w:type="firstRow">
      <w:pPr>
        <w:wordWrap/>
        <w:jc w:val="left"/>
      </w:pPr>
      <w:rPr>
        <w:rFonts w:ascii="Open Sans Light" w:hAnsi="Open Sans Light"/>
        <w:sz w:val="22"/>
      </w:rPr>
      <w:tblPr/>
      <w:tcPr>
        <w:tcBorders>
          <w:bottom w:val="single" w:sz="4" w:space="0" w:color="DAECF4"/>
        </w:tcBorders>
      </w:tcPr>
    </w:tblStylePr>
    <w:tblStylePr w:type="firstCol">
      <w:rPr>
        <w:rFonts w:ascii="Gotham Medium" w:hAnsi="Gotham Medium"/>
        <w:sz w:val="22"/>
      </w:rPr>
    </w:tblStylePr>
    <w:tblStylePr w:type="band1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tcPr>
    </w:tblStylePr>
  </w:style>
  <w:style w:type="character" w:styleId="IntenseEmphasis">
    <w:name w:val="Intense Emphasis"/>
    <w:aliases w:val="Grid Blue Underline"/>
    <w:basedOn w:val="DefaultParagraphFont"/>
    <w:uiPriority w:val="21"/>
    <w:qFormat/>
    <w:rsid w:val="00F007F9"/>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F007F9"/>
    <w:rPr>
      <w:rFonts w:ascii="Open Sans Light" w:hAnsi="Open Sans Light"/>
      <w:b/>
      <w:sz w:val="20"/>
      <w:vertAlign w:val="superscript"/>
    </w:rPr>
  </w:style>
  <w:style w:type="paragraph" w:customStyle="1" w:styleId="body">
    <w:name w:val="body"/>
    <w:basedOn w:val="Normal"/>
    <w:link w:val="bodyChar"/>
    <w:rsid w:val="00F007F9"/>
    <w:pPr>
      <w:spacing w:line="240" w:lineRule="exact"/>
    </w:pPr>
    <w:rPr>
      <w:rFonts w:ascii="L Frutiger Light" w:eastAsia="Times" w:hAnsi="L Frutiger Light" w:cs="Times New Roman"/>
      <w:color w:val="003366"/>
      <w:szCs w:val="20"/>
      <w:lang w:val="x-none" w:eastAsia="x-none"/>
    </w:rPr>
  </w:style>
  <w:style w:type="character" w:customStyle="1" w:styleId="bodyChar">
    <w:name w:val="body Char"/>
    <w:link w:val="body"/>
    <w:rsid w:val="00F007F9"/>
    <w:rPr>
      <w:rFonts w:ascii="L Frutiger Light" w:eastAsia="Times" w:hAnsi="L Frutiger Light" w:cs="Times New Roman"/>
      <w:color w:val="003366"/>
      <w:sz w:val="24"/>
      <w:szCs w:val="20"/>
      <w:lang w:val="x-none" w:eastAsia="x-none"/>
    </w:rPr>
  </w:style>
  <w:style w:type="paragraph" w:styleId="FootnoteText">
    <w:name w:val="footnote text"/>
    <w:basedOn w:val="Normal"/>
    <w:link w:val="FootnoteTextChar"/>
    <w:uiPriority w:val="99"/>
    <w:semiHidden/>
    <w:unhideWhenUsed/>
    <w:rsid w:val="00F007F9"/>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F007F9"/>
    <w:rPr>
      <w:rFonts w:ascii="Times" w:eastAsia="Times" w:hAnsi="Times" w:cs="Times New Roman"/>
      <w:sz w:val="24"/>
      <w:szCs w:val="20"/>
      <w:lang w:eastAsia="en-GB"/>
    </w:rPr>
  </w:style>
  <w:style w:type="paragraph" w:customStyle="1" w:styleId="Noparagraphstyle">
    <w:name w:val="[No paragraph style]"/>
    <w:rsid w:val="00F007F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character" w:customStyle="1" w:styleId="Hyperlink1">
    <w:name w:val="Hyperlink1"/>
    <w:rsid w:val="00F007F9"/>
    <w:rPr>
      <w:color w:val="0000FF"/>
      <w:sz w:val="20"/>
      <w:u w:val="single"/>
    </w:rPr>
  </w:style>
  <w:style w:type="paragraph" w:customStyle="1" w:styleId="Blue-Arial10-optionaltext-templates">
    <w:name w:val="Blue - Arial 10 - optional text - templates"/>
    <w:basedOn w:val="body"/>
    <w:link w:val="Blue-Arial10-optionaltext-templatesChar"/>
    <w:qFormat/>
    <w:rsid w:val="00F007F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F007F9"/>
    <w:rPr>
      <w:rFonts w:ascii="Arial" w:eastAsia="Times" w:hAnsi="Arial" w:cs="Times New Roman"/>
      <w:color w:val="466DB0"/>
      <w:sz w:val="24"/>
      <w:szCs w:val="20"/>
      <w:lang w:val="x-none" w:eastAsia="x-none"/>
    </w:rPr>
  </w:style>
  <w:style w:type="paragraph" w:customStyle="1" w:styleId="GreenHeadingArial16Templates">
    <w:name w:val="Green Heading Arial 16 Templates"/>
    <w:basedOn w:val="Normal"/>
    <w:link w:val="GreenHeadingArial16TemplatesChar"/>
    <w:qFormat/>
    <w:rsid w:val="00F007F9"/>
    <w:pPr>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F007F9"/>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F007F9"/>
    <w:pPr>
      <w:spacing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F007F9"/>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F007F9"/>
    <w:pPr>
      <w:spacing w:after="57"/>
      <w:ind w:left="-567"/>
    </w:pPr>
    <w:rPr>
      <w:rFonts w:ascii="Arial" w:hAnsi="Arial"/>
      <w:color w:val="494949"/>
    </w:rPr>
  </w:style>
  <w:style w:type="character" w:customStyle="1" w:styleId="GreyArial10body-TemplatesChar">
    <w:name w:val="Grey Arial 10 body - Templates Char"/>
    <w:link w:val="GreyArial10body-Templates"/>
    <w:rsid w:val="00F007F9"/>
    <w:rPr>
      <w:rFonts w:ascii="Arial" w:eastAsia="Times" w:hAnsi="Arial" w:cs="Times New Roman"/>
      <w:color w:val="494949"/>
      <w:sz w:val="24"/>
      <w:szCs w:val="20"/>
      <w:lang w:val="x-none" w:eastAsia="x-none"/>
    </w:rPr>
  </w:style>
  <w:style w:type="paragraph" w:customStyle="1" w:styleId="Body0">
    <w:name w:val="Body"/>
    <w:rsid w:val="00F007F9"/>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rsid w:val="00F007F9"/>
    <w:pPr>
      <w:ind w:left="-567"/>
    </w:pPr>
    <w:rPr>
      <w:rFonts w:ascii="Arial" w:eastAsia="Times New Roman" w:hAnsi="Arial" w:cs="Times New Roman"/>
      <w:color w:val="C39323"/>
      <w:spacing w:val="-24"/>
      <w:sz w:val="48"/>
      <w:szCs w:val="32"/>
      <w:lang w:eastAsia="en-GB"/>
    </w:rPr>
  </w:style>
  <w:style w:type="paragraph" w:customStyle="1" w:styleId="head">
    <w:name w:val="head"/>
    <w:basedOn w:val="Normal"/>
    <w:rsid w:val="00F007F9"/>
    <w:pPr>
      <w:spacing w:line="320" w:lineRule="exact"/>
    </w:pPr>
    <w:rPr>
      <w:rFonts w:ascii="Arial" w:eastAsia="Times New Roman" w:hAnsi="Arial" w:cs="Times New Roman"/>
      <w:b/>
      <w:color w:val="333399"/>
      <w:sz w:val="32"/>
      <w:szCs w:val="20"/>
      <w:lang w:eastAsia="en-GB"/>
    </w:rPr>
  </w:style>
  <w:style w:type="paragraph" w:customStyle="1" w:styleId="sub">
    <w:name w:val="sub"/>
    <w:basedOn w:val="Normal"/>
    <w:autoRedefine/>
    <w:rsid w:val="00F007F9"/>
    <w:pPr>
      <w:ind w:left="-567"/>
    </w:pPr>
    <w:rPr>
      <w:rFonts w:ascii="Arial" w:eastAsia="Times New Roman" w:hAnsi="Arial" w:cs="Times New Roman"/>
      <w:b/>
      <w:color w:val="96BE2B"/>
      <w:spacing w:val="-24"/>
      <w:sz w:val="32"/>
      <w:szCs w:val="32"/>
      <w:lang w:eastAsia="en-GB"/>
    </w:rPr>
  </w:style>
  <w:style w:type="paragraph" w:customStyle="1" w:styleId="tabs">
    <w:name w:val="tabs"/>
    <w:basedOn w:val="Normal"/>
    <w:rsid w:val="00F007F9"/>
    <w:pPr>
      <w:numPr>
        <w:numId w:val="1"/>
      </w:numPr>
    </w:pPr>
    <w:rPr>
      <w:rFonts w:ascii="Arial" w:eastAsia="Times New Roman" w:hAnsi="Arial" w:cs="Times New Roman"/>
      <w:szCs w:val="20"/>
      <w:lang w:eastAsia="en-GB"/>
    </w:rPr>
  </w:style>
  <w:style w:type="paragraph" w:customStyle="1" w:styleId="blocktext">
    <w:name w:val="blocktext"/>
    <w:basedOn w:val="Normal"/>
    <w:rsid w:val="00F007F9"/>
    <w:rPr>
      <w:rFonts w:ascii="Arial" w:eastAsia="Times New Roman" w:hAnsi="Arial" w:cs="Times New Roman"/>
      <w:szCs w:val="20"/>
      <w:lang w:eastAsia="en-GB"/>
    </w:rPr>
  </w:style>
  <w:style w:type="paragraph" w:customStyle="1" w:styleId="main">
    <w:name w:val="main"/>
    <w:basedOn w:val="Noparagraphstyle"/>
    <w:rsid w:val="00F007F9"/>
    <w:pPr>
      <w:spacing w:line="800" w:lineRule="atLeast"/>
    </w:pPr>
    <w:rPr>
      <w:rFonts w:ascii="Frutiger" w:hAnsi="Frutiger"/>
      <w:color w:val="3D5B73"/>
      <w:spacing w:val="-38"/>
      <w:sz w:val="96"/>
    </w:rPr>
  </w:style>
  <w:style w:type="paragraph" w:customStyle="1" w:styleId="mainhead">
    <w:name w:val="mainhead"/>
    <w:basedOn w:val="main"/>
    <w:rsid w:val="00F007F9"/>
    <w:pPr>
      <w:spacing w:line="880" w:lineRule="exact"/>
    </w:pPr>
    <w:rPr>
      <w:rFonts w:ascii="L Frutiger Light" w:hAnsi="L Frutiger Light"/>
    </w:rPr>
  </w:style>
  <w:style w:type="paragraph" w:customStyle="1" w:styleId="subsub">
    <w:name w:val="sub sub"/>
    <w:basedOn w:val="sub"/>
    <w:rsid w:val="00F007F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rsid w:val="00F007F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007F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F007F9"/>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F007F9"/>
    <w:rPr>
      <w:rFonts w:ascii="Arial" w:eastAsia="Times New Roman" w:hAnsi="Arial" w:cs="Arial"/>
      <w:color w:val="000000"/>
      <w:sz w:val="24"/>
      <w:szCs w:val="20"/>
      <w:lang w:eastAsia="en-GB"/>
    </w:rPr>
  </w:style>
  <w:style w:type="paragraph" w:customStyle="1" w:styleId="BCSBulletparagraph">
    <w:name w:val="| BCS | Bullet paragraph"/>
    <w:basedOn w:val="Normal"/>
    <w:uiPriority w:val="99"/>
    <w:rsid w:val="00F007F9"/>
    <w:pPr>
      <w:numPr>
        <w:ilvl w:val="8"/>
        <w:numId w:val="2"/>
      </w:numPr>
      <w:tabs>
        <w:tab w:val="clear" w:pos="6480"/>
        <w:tab w:val="left" w:pos="720"/>
        <w:tab w:val="left" w:pos="1077"/>
      </w:tabs>
      <w:overflowPunct w:val="0"/>
      <w:autoSpaceDE w:val="0"/>
      <w:autoSpaceDN w:val="0"/>
      <w:adjustRightInd w:val="0"/>
      <w:spacing w:after="40" w:line="300" w:lineRule="exact"/>
      <w:textAlignment w:val="baseline"/>
    </w:pPr>
    <w:rPr>
      <w:rFonts w:ascii="Arial" w:eastAsia="Times New Roman" w:hAnsi="Arial" w:cs="Arial"/>
      <w:szCs w:val="20"/>
      <w:lang w:eastAsia="en-GB"/>
    </w:rPr>
  </w:style>
  <w:style w:type="paragraph" w:customStyle="1" w:styleId="BCSTinytext">
    <w:name w:val="| BCS | Tiny text"/>
    <w:uiPriority w:val="99"/>
    <w:rsid w:val="00F007F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F007F9"/>
    <w:rPr>
      <w:color w:val="000000"/>
      <w:sz w:val="20"/>
    </w:rPr>
  </w:style>
  <w:style w:type="paragraph" w:customStyle="1" w:styleId="OCsubtitle">
    <w:name w:val="OC subtitle"/>
    <w:basedOn w:val="Normal"/>
    <w:link w:val="OCsubtitleChar"/>
    <w:rsid w:val="00F007F9"/>
    <w:pPr>
      <w:spacing w:line="276" w:lineRule="auto"/>
    </w:pPr>
    <w:rPr>
      <w:rFonts w:ascii="VAG Rounded Std Light" w:eastAsia="Times New Roman" w:hAnsi="VAG Rounded Std Light" w:cs="Times New Roman"/>
      <w:b/>
      <w:color w:val="5078B4"/>
      <w:szCs w:val="22"/>
      <w:lang w:val="x-none" w:eastAsia="x-none"/>
    </w:rPr>
  </w:style>
  <w:style w:type="character" w:customStyle="1" w:styleId="OCsubtitleChar">
    <w:name w:val="OC subtitle Char"/>
    <w:link w:val="OCsubtitle"/>
    <w:rsid w:val="00F007F9"/>
    <w:rPr>
      <w:rFonts w:ascii="VAG Rounded Std Light" w:eastAsia="Times New Roman" w:hAnsi="VAG Rounded Std Light" w:cs="Times New Roman"/>
      <w:b/>
      <w:color w:val="5078B4"/>
      <w:sz w:val="24"/>
      <w:lang w:val="x-none" w:eastAsia="x-none"/>
    </w:rPr>
  </w:style>
  <w:style w:type="paragraph" w:customStyle="1" w:styleId="OCMainTitle">
    <w:name w:val="OC Main Title"/>
    <w:basedOn w:val="Normal"/>
    <w:link w:val="OCMainTitleChar"/>
    <w:rsid w:val="00F007F9"/>
    <w:pPr>
      <w:spacing w:line="276" w:lineRule="auto"/>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F007F9"/>
    <w:rPr>
      <w:rFonts w:ascii="VAG Rounded Std Light" w:eastAsia="Times New Roman" w:hAnsi="VAG Rounded Std Light" w:cs="Times New Roman"/>
      <w:color w:val="9AC01C"/>
      <w:sz w:val="32"/>
      <w:szCs w:val="20"/>
      <w:lang w:val="x-none" w:eastAsia="x-none"/>
    </w:rPr>
  </w:style>
  <w:style w:type="paragraph" w:customStyle="1" w:styleId="Pa13">
    <w:name w:val="Pa13"/>
    <w:basedOn w:val="Default"/>
    <w:next w:val="Default"/>
    <w:uiPriority w:val="99"/>
    <w:rsid w:val="00F007F9"/>
    <w:pPr>
      <w:spacing w:line="201" w:lineRule="atLeast"/>
    </w:pPr>
    <w:rPr>
      <w:rFonts w:ascii="YDUOYF+Frutiger-Roman" w:eastAsia="Calibri" w:hAnsi="YDUOYF+Frutiger-Roman" w:cs="Times New Roman"/>
      <w:color w:val="auto"/>
    </w:rPr>
  </w:style>
  <w:style w:type="paragraph" w:customStyle="1" w:styleId="Pa16">
    <w:name w:val="Pa16"/>
    <w:basedOn w:val="Default"/>
    <w:next w:val="Default"/>
    <w:uiPriority w:val="99"/>
    <w:rsid w:val="00F007F9"/>
    <w:pPr>
      <w:spacing w:line="201" w:lineRule="atLeast"/>
    </w:pPr>
    <w:rPr>
      <w:rFonts w:ascii="YDUOYF+Frutiger-Roman" w:eastAsia="Calibri" w:hAnsi="YDUOYF+Frutiger-Roman" w:cs="Times New Roman"/>
      <w:color w:val="auto"/>
    </w:rPr>
  </w:style>
  <w:style w:type="paragraph" w:customStyle="1" w:styleId="Pa14">
    <w:name w:val="Pa14"/>
    <w:basedOn w:val="Default"/>
    <w:next w:val="Default"/>
    <w:uiPriority w:val="99"/>
    <w:rsid w:val="00F007F9"/>
    <w:pPr>
      <w:spacing w:line="201" w:lineRule="atLeast"/>
    </w:pPr>
    <w:rPr>
      <w:rFonts w:ascii="YDUOYF+Frutiger-Roman" w:eastAsia="Calibri" w:hAnsi="YDUOYF+Frutiger-Roman" w:cs="Times New Roman"/>
      <w:color w:val="auto"/>
    </w:rPr>
  </w:style>
  <w:style w:type="character" w:customStyle="1" w:styleId="A11">
    <w:name w:val="A11"/>
    <w:uiPriority w:val="99"/>
    <w:rsid w:val="00F007F9"/>
    <w:rPr>
      <w:rFonts w:ascii="VFQWIL+Frutiger-Italic" w:hAnsi="VFQWIL+Frutiger-Italic" w:cs="VFQWIL+Frutiger-Italic"/>
      <w:color w:val="000000"/>
      <w:sz w:val="11"/>
      <w:szCs w:val="11"/>
    </w:rPr>
  </w:style>
  <w:style w:type="paragraph" w:customStyle="1" w:styleId="BodyA">
    <w:name w:val="Body A"/>
    <w:autoRedefine/>
    <w:rsid w:val="00F007F9"/>
    <w:pPr>
      <w:spacing w:after="0" w:line="240" w:lineRule="auto"/>
    </w:pPr>
    <w:rPr>
      <w:rFonts w:ascii="Helvetica" w:eastAsia="ヒラギノ角ゴ Pro W3" w:hAnsi="Helvetica" w:cs="Times New Roman"/>
      <w:color w:val="000000"/>
      <w:sz w:val="24"/>
      <w:szCs w:val="20"/>
      <w:lang w:val="en-US" w:eastAsia="en-GB"/>
    </w:rPr>
  </w:style>
  <w:style w:type="paragraph" w:customStyle="1" w:styleId="Standard">
    <w:name w:val="Standard"/>
    <w:uiPriority w:val="99"/>
    <w:rsid w:val="00F007F9"/>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F007F9"/>
    <w:pPr>
      <w:numPr>
        <w:numId w:val="3"/>
      </w:numPr>
    </w:pPr>
  </w:style>
  <w:style w:type="numbering" w:customStyle="1" w:styleId="WWNum3">
    <w:name w:val="WWNum3"/>
    <w:basedOn w:val="NoList"/>
    <w:rsid w:val="00F007F9"/>
    <w:pPr>
      <w:numPr>
        <w:numId w:val="4"/>
      </w:numPr>
    </w:pPr>
  </w:style>
  <w:style w:type="numbering" w:customStyle="1" w:styleId="WWNum4">
    <w:name w:val="WWNum4"/>
    <w:basedOn w:val="NoList"/>
    <w:rsid w:val="00F007F9"/>
    <w:pPr>
      <w:numPr>
        <w:numId w:val="5"/>
      </w:numPr>
    </w:pPr>
  </w:style>
  <w:style w:type="numbering" w:customStyle="1" w:styleId="WWNum5">
    <w:name w:val="WWNum5"/>
    <w:basedOn w:val="NoList"/>
    <w:rsid w:val="00F007F9"/>
    <w:pPr>
      <w:numPr>
        <w:numId w:val="6"/>
      </w:numPr>
    </w:pPr>
  </w:style>
  <w:style w:type="numbering" w:customStyle="1" w:styleId="WWNum6">
    <w:name w:val="WWNum6"/>
    <w:basedOn w:val="NoList"/>
    <w:rsid w:val="00F007F9"/>
    <w:pPr>
      <w:numPr>
        <w:numId w:val="7"/>
      </w:numPr>
    </w:pPr>
  </w:style>
  <w:style w:type="paragraph" w:styleId="TOC4">
    <w:name w:val="toc 4"/>
    <w:basedOn w:val="Normal"/>
    <w:next w:val="Normal"/>
    <w:autoRedefine/>
    <w:uiPriority w:val="39"/>
    <w:unhideWhenUsed/>
    <w:rsid w:val="00F007F9"/>
    <w:pPr>
      <w:spacing w:after="100" w:line="276" w:lineRule="auto"/>
      <w:ind w:left="660"/>
    </w:pPr>
    <w:rPr>
      <w:rFonts w:eastAsiaTheme="minorEastAsia"/>
      <w:szCs w:val="22"/>
      <w:lang w:eastAsia="en-GB"/>
    </w:rPr>
  </w:style>
  <w:style w:type="paragraph" w:styleId="TOC5">
    <w:name w:val="toc 5"/>
    <w:basedOn w:val="Normal"/>
    <w:next w:val="Normal"/>
    <w:autoRedefine/>
    <w:uiPriority w:val="39"/>
    <w:unhideWhenUsed/>
    <w:rsid w:val="00F007F9"/>
    <w:pPr>
      <w:spacing w:after="100" w:line="276" w:lineRule="auto"/>
      <w:ind w:left="880"/>
    </w:pPr>
    <w:rPr>
      <w:rFonts w:eastAsiaTheme="minorEastAsia"/>
      <w:szCs w:val="22"/>
      <w:lang w:eastAsia="en-GB"/>
    </w:rPr>
  </w:style>
  <w:style w:type="paragraph" w:styleId="TOC6">
    <w:name w:val="toc 6"/>
    <w:basedOn w:val="Normal"/>
    <w:next w:val="Normal"/>
    <w:autoRedefine/>
    <w:uiPriority w:val="39"/>
    <w:unhideWhenUsed/>
    <w:rsid w:val="00F007F9"/>
    <w:pPr>
      <w:spacing w:after="100" w:line="276" w:lineRule="auto"/>
      <w:ind w:left="1100"/>
    </w:pPr>
    <w:rPr>
      <w:rFonts w:eastAsiaTheme="minorEastAsia"/>
      <w:szCs w:val="22"/>
      <w:lang w:eastAsia="en-GB"/>
    </w:rPr>
  </w:style>
  <w:style w:type="paragraph" w:styleId="TOC7">
    <w:name w:val="toc 7"/>
    <w:basedOn w:val="Normal"/>
    <w:next w:val="Normal"/>
    <w:autoRedefine/>
    <w:uiPriority w:val="39"/>
    <w:unhideWhenUsed/>
    <w:rsid w:val="00F007F9"/>
    <w:pPr>
      <w:spacing w:after="100" w:line="276" w:lineRule="auto"/>
      <w:ind w:left="1320"/>
    </w:pPr>
    <w:rPr>
      <w:rFonts w:eastAsiaTheme="minorEastAsia"/>
      <w:szCs w:val="22"/>
      <w:lang w:eastAsia="en-GB"/>
    </w:rPr>
  </w:style>
  <w:style w:type="paragraph" w:styleId="TOC8">
    <w:name w:val="toc 8"/>
    <w:basedOn w:val="Normal"/>
    <w:next w:val="Normal"/>
    <w:autoRedefine/>
    <w:uiPriority w:val="39"/>
    <w:unhideWhenUsed/>
    <w:rsid w:val="00F007F9"/>
    <w:pPr>
      <w:spacing w:after="100" w:line="276" w:lineRule="auto"/>
      <w:ind w:left="1540"/>
    </w:pPr>
    <w:rPr>
      <w:rFonts w:eastAsiaTheme="minorEastAsia"/>
      <w:szCs w:val="22"/>
      <w:lang w:eastAsia="en-GB"/>
    </w:rPr>
  </w:style>
  <w:style w:type="paragraph" w:styleId="TOC9">
    <w:name w:val="toc 9"/>
    <w:basedOn w:val="Normal"/>
    <w:next w:val="Normal"/>
    <w:autoRedefine/>
    <w:uiPriority w:val="39"/>
    <w:unhideWhenUsed/>
    <w:rsid w:val="00F007F9"/>
    <w:pPr>
      <w:spacing w:after="100" w:line="276" w:lineRule="auto"/>
      <w:ind w:left="1760"/>
    </w:pPr>
    <w:rPr>
      <w:rFonts w:eastAsiaTheme="minorEastAsia"/>
      <w:szCs w:val="22"/>
      <w:lang w:eastAsia="en-GB"/>
    </w:rPr>
  </w:style>
  <w:style w:type="character" w:customStyle="1" w:styleId="BlueText">
    <w:name w:val="Blue Text"/>
    <w:uiPriority w:val="1"/>
    <w:qFormat/>
    <w:rsid w:val="00F007F9"/>
    <w:rPr>
      <w:color w:val="003EA4"/>
    </w:rPr>
  </w:style>
  <w:style w:type="character" w:customStyle="1" w:styleId="UnresolvedMention40">
    <w:name w:val="Unresolved Mention4"/>
    <w:basedOn w:val="DefaultParagraphFont"/>
    <w:uiPriority w:val="99"/>
    <w:semiHidden/>
    <w:unhideWhenUsed/>
    <w:rsid w:val="00F007F9"/>
    <w:rPr>
      <w:color w:val="605E5C"/>
      <w:shd w:val="clear" w:color="auto" w:fill="E1DFDD"/>
    </w:rPr>
  </w:style>
  <w:style w:type="paragraph" w:customStyle="1" w:styleId="GridBlue">
    <w:name w:val="Grid Blue"/>
    <w:basedOn w:val="Normal"/>
    <w:link w:val="GridBlueChar"/>
    <w:qFormat/>
    <w:rsid w:val="00F007F9"/>
    <w:pPr>
      <w:spacing w:after="240" w:line="288" w:lineRule="auto"/>
      <w:jc w:val="both"/>
    </w:pPr>
    <w:rPr>
      <w:rFonts w:ascii="Open Sans Light" w:hAnsi="Open Sans Light" w:cs="Arial"/>
      <w:color w:val="1762AB"/>
      <w:sz w:val="22"/>
      <w:szCs w:val="22"/>
    </w:rPr>
  </w:style>
  <w:style w:type="character" w:customStyle="1" w:styleId="UnresolvedMention5">
    <w:name w:val="Unresolved Mention5"/>
    <w:basedOn w:val="DefaultParagraphFont"/>
    <w:uiPriority w:val="99"/>
    <w:semiHidden/>
    <w:unhideWhenUsed/>
    <w:rsid w:val="00F007F9"/>
    <w:rPr>
      <w:color w:val="605E5C"/>
      <w:shd w:val="clear" w:color="auto" w:fill="E1DFDD"/>
    </w:rPr>
  </w:style>
  <w:style w:type="character" w:customStyle="1" w:styleId="GridBlueChar">
    <w:name w:val="Grid Blue Char"/>
    <w:basedOn w:val="DefaultParagraphFont"/>
    <w:link w:val="GridBlue"/>
    <w:rsid w:val="00F007F9"/>
    <w:rPr>
      <w:rFonts w:ascii="Open Sans Light" w:hAnsi="Open Sans Light" w:cs="Arial"/>
      <w:color w:val="1762AB"/>
    </w:rPr>
  </w:style>
  <w:style w:type="paragraph" w:customStyle="1" w:styleId="msonormal0">
    <w:name w:val="msonormal"/>
    <w:basedOn w:val="Normal"/>
    <w:uiPriority w:val="99"/>
    <w:rsid w:val="00F007F9"/>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F0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007F9"/>
    <w:rPr>
      <w:rFonts w:ascii="Courier New" w:eastAsia="Times New Roman" w:hAnsi="Courier New" w:cs="Courier New"/>
      <w:sz w:val="20"/>
      <w:szCs w:val="20"/>
      <w:lang w:eastAsia="en-GB"/>
    </w:rPr>
  </w:style>
  <w:style w:type="paragraph" w:customStyle="1" w:styleId="Footnote">
    <w:name w:val="Footnote"/>
    <w:basedOn w:val="Normal"/>
    <w:qFormat/>
    <w:rsid w:val="00F007F9"/>
    <w:pPr>
      <w:spacing w:after="240" w:line="288" w:lineRule="auto"/>
      <w:jc w:val="both"/>
    </w:pPr>
    <w:rPr>
      <w:rFonts w:ascii="Open Sans Light" w:hAnsi="Open Sans Light"/>
      <w:sz w:val="18"/>
      <w:szCs w:val="22"/>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F007F9"/>
    <w:rPr>
      <w:lang w:eastAsia="ja-JP"/>
    </w:rPr>
  </w:style>
  <w:style w:type="paragraph" w:styleId="Quote">
    <w:name w:val="Quote"/>
    <w:basedOn w:val="Normal"/>
    <w:next w:val="Normal"/>
    <w:link w:val="QuoteChar"/>
    <w:uiPriority w:val="29"/>
    <w:qFormat/>
    <w:rsid w:val="00F007F9"/>
    <w:pPr>
      <w:spacing w:before="200" w:after="160" w:line="259" w:lineRule="auto"/>
      <w:ind w:left="864" w:right="864"/>
      <w:jc w:val="center"/>
    </w:pPr>
    <w:rPr>
      <w:i/>
      <w:iCs/>
      <w:color w:val="404040" w:themeColor="text1" w:themeTint="BF"/>
      <w:sz w:val="22"/>
      <w:szCs w:val="22"/>
    </w:rPr>
  </w:style>
  <w:style w:type="character" w:customStyle="1" w:styleId="QuoteChar">
    <w:name w:val="Quote Char"/>
    <w:basedOn w:val="DefaultParagraphFont"/>
    <w:link w:val="Quote"/>
    <w:uiPriority w:val="29"/>
    <w:rsid w:val="00F007F9"/>
    <w:rPr>
      <w:i/>
      <w:iCs/>
      <w:color w:val="404040" w:themeColor="text1" w:themeTint="BF"/>
    </w:rPr>
  </w:style>
  <w:style w:type="character" w:customStyle="1" w:styleId="UnresolvedMention6">
    <w:name w:val="Unresolved Mention6"/>
    <w:basedOn w:val="DefaultParagraphFont"/>
    <w:uiPriority w:val="99"/>
    <w:semiHidden/>
    <w:unhideWhenUsed/>
    <w:rsid w:val="00BE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9582">
      <w:bodyDiv w:val="1"/>
      <w:marLeft w:val="0"/>
      <w:marRight w:val="0"/>
      <w:marTop w:val="0"/>
      <w:marBottom w:val="0"/>
      <w:divBdr>
        <w:top w:val="none" w:sz="0" w:space="0" w:color="auto"/>
        <w:left w:val="none" w:sz="0" w:space="0" w:color="auto"/>
        <w:bottom w:val="none" w:sz="0" w:space="0" w:color="auto"/>
        <w:right w:val="none" w:sz="0" w:space="0" w:color="auto"/>
      </w:divBdr>
    </w:div>
    <w:div w:id="478035002">
      <w:bodyDiv w:val="1"/>
      <w:marLeft w:val="0"/>
      <w:marRight w:val="0"/>
      <w:marTop w:val="0"/>
      <w:marBottom w:val="0"/>
      <w:divBdr>
        <w:top w:val="none" w:sz="0" w:space="0" w:color="auto"/>
        <w:left w:val="none" w:sz="0" w:space="0" w:color="auto"/>
        <w:bottom w:val="none" w:sz="0" w:space="0" w:color="auto"/>
        <w:right w:val="none" w:sz="0" w:space="0" w:color="auto"/>
      </w:divBdr>
    </w:div>
    <w:div w:id="674651417">
      <w:bodyDiv w:val="1"/>
      <w:marLeft w:val="0"/>
      <w:marRight w:val="0"/>
      <w:marTop w:val="0"/>
      <w:marBottom w:val="0"/>
      <w:divBdr>
        <w:top w:val="none" w:sz="0" w:space="0" w:color="auto"/>
        <w:left w:val="none" w:sz="0" w:space="0" w:color="auto"/>
        <w:bottom w:val="none" w:sz="0" w:space="0" w:color="auto"/>
        <w:right w:val="none" w:sz="0" w:space="0" w:color="auto"/>
      </w:divBdr>
    </w:div>
    <w:div w:id="750658332">
      <w:bodyDiv w:val="1"/>
      <w:marLeft w:val="0"/>
      <w:marRight w:val="0"/>
      <w:marTop w:val="0"/>
      <w:marBottom w:val="0"/>
      <w:divBdr>
        <w:top w:val="none" w:sz="0" w:space="0" w:color="auto"/>
        <w:left w:val="none" w:sz="0" w:space="0" w:color="auto"/>
        <w:bottom w:val="none" w:sz="0" w:space="0" w:color="auto"/>
        <w:right w:val="none" w:sz="0" w:space="0" w:color="auto"/>
      </w:divBdr>
    </w:div>
    <w:div w:id="804277876">
      <w:bodyDiv w:val="1"/>
      <w:marLeft w:val="0"/>
      <w:marRight w:val="0"/>
      <w:marTop w:val="0"/>
      <w:marBottom w:val="0"/>
      <w:divBdr>
        <w:top w:val="none" w:sz="0" w:space="0" w:color="auto"/>
        <w:left w:val="none" w:sz="0" w:space="0" w:color="auto"/>
        <w:bottom w:val="none" w:sz="0" w:space="0" w:color="auto"/>
        <w:right w:val="none" w:sz="0" w:space="0" w:color="auto"/>
      </w:divBdr>
    </w:div>
    <w:div w:id="818033432">
      <w:bodyDiv w:val="1"/>
      <w:marLeft w:val="0"/>
      <w:marRight w:val="0"/>
      <w:marTop w:val="0"/>
      <w:marBottom w:val="0"/>
      <w:divBdr>
        <w:top w:val="none" w:sz="0" w:space="0" w:color="auto"/>
        <w:left w:val="none" w:sz="0" w:space="0" w:color="auto"/>
        <w:bottom w:val="none" w:sz="0" w:space="0" w:color="auto"/>
        <w:right w:val="none" w:sz="0" w:space="0" w:color="auto"/>
      </w:divBdr>
    </w:div>
    <w:div w:id="963854111">
      <w:bodyDiv w:val="1"/>
      <w:marLeft w:val="0"/>
      <w:marRight w:val="0"/>
      <w:marTop w:val="0"/>
      <w:marBottom w:val="0"/>
      <w:divBdr>
        <w:top w:val="none" w:sz="0" w:space="0" w:color="auto"/>
        <w:left w:val="none" w:sz="0" w:space="0" w:color="auto"/>
        <w:bottom w:val="none" w:sz="0" w:space="0" w:color="auto"/>
        <w:right w:val="none" w:sz="0" w:space="0" w:color="auto"/>
      </w:divBdr>
    </w:div>
    <w:div w:id="1258446835">
      <w:bodyDiv w:val="1"/>
      <w:marLeft w:val="0"/>
      <w:marRight w:val="0"/>
      <w:marTop w:val="0"/>
      <w:marBottom w:val="0"/>
      <w:divBdr>
        <w:top w:val="none" w:sz="0" w:space="0" w:color="auto"/>
        <w:left w:val="none" w:sz="0" w:space="0" w:color="auto"/>
        <w:bottom w:val="none" w:sz="0" w:space="0" w:color="auto"/>
        <w:right w:val="none" w:sz="0" w:space="0" w:color="auto"/>
      </w:divBdr>
    </w:div>
    <w:div w:id="1412503473">
      <w:bodyDiv w:val="1"/>
      <w:marLeft w:val="0"/>
      <w:marRight w:val="0"/>
      <w:marTop w:val="0"/>
      <w:marBottom w:val="0"/>
      <w:divBdr>
        <w:top w:val="none" w:sz="0" w:space="0" w:color="auto"/>
        <w:left w:val="none" w:sz="0" w:space="0" w:color="auto"/>
        <w:bottom w:val="none" w:sz="0" w:space="0" w:color="auto"/>
        <w:right w:val="none" w:sz="0" w:space="0" w:color="auto"/>
      </w:divBdr>
    </w:div>
    <w:div w:id="1537818127">
      <w:bodyDiv w:val="1"/>
      <w:marLeft w:val="0"/>
      <w:marRight w:val="0"/>
      <w:marTop w:val="0"/>
      <w:marBottom w:val="0"/>
      <w:divBdr>
        <w:top w:val="none" w:sz="0" w:space="0" w:color="auto"/>
        <w:left w:val="none" w:sz="0" w:space="0" w:color="auto"/>
        <w:bottom w:val="none" w:sz="0" w:space="0" w:color="auto"/>
        <w:right w:val="none" w:sz="0" w:space="0" w:color="auto"/>
      </w:divBdr>
    </w:div>
    <w:div w:id="1590696391">
      <w:bodyDiv w:val="1"/>
      <w:marLeft w:val="0"/>
      <w:marRight w:val="0"/>
      <w:marTop w:val="0"/>
      <w:marBottom w:val="0"/>
      <w:divBdr>
        <w:top w:val="none" w:sz="0" w:space="0" w:color="auto"/>
        <w:left w:val="none" w:sz="0" w:space="0" w:color="auto"/>
        <w:bottom w:val="none" w:sz="0" w:space="0" w:color="auto"/>
        <w:right w:val="none" w:sz="0" w:space="0" w:color="auto"/>
      </w:divBdr>
    </w:div>
    <w:div w:id="1654866631">
      <w:bodyDiv w:val="1"/>
      <w:marLeft w:val="0"/>
      <w:marRight w:val="0"/>
      <w:marTop w:val="0"/>
      <w:marBottom w:val="0"/>
      <w:divBdr>
        <w:top w:val="none" w:sz="0" w:space="0" w:color="auto"/>
        <w:left w:val="none" w:sz="0" w:space="0" w:color="auto"/>
        <w:bottom w:val="none" w:sz="0" w:space="0" w:color="auto"/>
        <w:right w:val="none" w:sz="0" w:space="0" w:color="auto"/>
      </w:divBdr>
    </w:div>
    <w:div w:id="1968658915">
      <w:bodyDiv w:val="1"/>
      <w:marLeft w:val="0"/>
      <w:marRight w:val="0"/>
      <w:marTop w:val="0"/>
      <w:marBottom w:val="0"/>
      <w:divBdr>
        <w:top w:val="none" w:sz="0" w:space="0" w:color="auto"/>
        <w:left w:val="none" w:sz="0" w:space="0" w:color="auto"/>
        <w:bottom w:val="none" w:sz="0" w:space="0" w:color="auto"/>
        <w:right w:val="none" w:sz="0" w:space="0" w:color="auto"/>
      </w:divBdr>
    </w:div>
    <w:div w:id="2003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a3ea09f-1ee0-4b52-b94d-adcc62393b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719A206986E458EF93F516714CF55" ma:contentTypeVersion="18" ma:contentTypeDescription="Create a new document." ma:contentTypeScope="" ma:versionID="4c4de11cf3544e960acf504f039afd23">
  <xsd:schema xmlns:xsd="http://www.w3.org/2001/XMLSchema" xmlns:xs="http://www.w3.org/2001/XMLSchema" xmlns:p="http://schemas.microsoft.com/office/2006/metadata/properties" xmlns:ns3="af9d664f-a2d7-4e57-ac6a-1ed9baa006de" xmlns:ns4="ba3ea09f-1ee0-4b52-b94d-adcc62393b6b" targetNamespace="http://schemas.microsoft.com/office/2006/metadata/properties" ma:root="true" ma:fieldsID="9ce2b32c69d62aa38fa32a1e26731318" ns3:_="" ns4:_="">
    <xsd:import namespace="af9d664f-a2d7-4e57-ac6a-1ed9baa006de"/>
    <xsd:import namespace="ba3ea09f-1ee0-4b52-b94d-adcc62393b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664f-a2d7-4e57-ac6a-1ed9baa006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ea09f-1ee0-4b52-b94d-adcc62393b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EB60-4815-4893-9FBF-B263E4007556}">
  <ds:schemaRefs>
    <ds:schemaRef ds:uri="http://schemas.microsoft.com/sharepoint/v3/contenttype/forms"/>
  </ds:schemaRefs>
</ds:datastoreItem>
</file>

<file path=customXml/itemProps2.xml><?xml version="1.0" encoding="utf-8"?>
<ds:datastoreItem xmlns:ds="http://schemas.openxmlformats.org/officeDocument/2006/customXml" ds:itemID="{E5238715-C9A5-41CD-A113-B8E558559306}">
  <ds:schemaRefs>
    <ds:schemaRef ds:uri="http://purl.org/dc/dcmitype/"/>
    <ds:schemaRef ds:uri="http://schemas.microsoft.com/office/infopath/2007/PartnerControls"/>
    <ds:schemaRef ds:uri="ba3ea09f-1ee0-4b52-b94d-adcc62393b6b"/>
    <ds:schemaRef ds:uri="http://schemas.microsoft.com/office/2006/documentManagement/types"/>
    <ds:schemaRef ds:uri="http://schemas.microsoft.com/office/2006/metadata/properties"/>
    <ds:schemaRef ds:uri="af9d664f-a2d7-4e57-ac6a-1ed9baa006de"/>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9B07403-ABC6-4851-A376-0FE2E048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664f-a2d7-4e57-ac6a-1ed9baa006de"/>
    <ds:schemaRef ds:uri="ba3ea09f-1ee0-4b52-b94d-adcc6239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18CC6-08EB-47C2-94ED-CF1044D4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Compassion     CURIOSITY       Courage</vt:lpstr>
    </vt:vector>
  </TitlesOfParts>
  <Company>School</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CURIOSITY       Courage</dc:title>
  <dc:creator>Karen Vener</dc:creator>
  <cp:lastModifiedBy>Head</cp:lastModifiedBy>
  <cp:revision>28</cp:revision>
  <cp:lastPrinted>2023-11-07T17:40:00Z</cp:lastPrinted>
  <dcterms:created xsi:type="dcterms:W3CDTF">2023-11-04T17:51:00Z</dcterms:created>
  <dcterms:modified xsi:type="dcterms:W3CDTF">2023-11-07T17:41:00Z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0x010100CFE719A206986E458EF93F516714CF55</vt:lpwstr>
  </property>
</Properties>
</file>